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CF015" w14:textId="77777777" w:rsidR="00A55EAD" w:rsidRPr="00A120CA" w:rsidRDefault="006F4824" w:rsidP="00A55EAD">
      <w:pPr>
        <w:jc w:val="center"/>
        <w:rPr>
          <w:rFonts w:ascii="Cambria" w:hAnsi="Cambria"/>
          <w:lang w:val="en-GB"/>
        </w:rPr>
      </w:pPr>
      <w:r>
        <w:rPr>
          <w:rFonts w:ascii="Cambria" w:hAnsi="Cambria"/>
          <w:noProof/>
        </w:rPr>
        <w:drawing>
          <wp:inline distT="0" distB="0" distL="0" distR="0" wp14:anchorId="1D4FDFB7" wp14:editId="1C464427">
            <wp:extent cx="5702300" cy="1765300"/>
            <wp:effectExtent l="0" t="0" r="12700" b="12700"/>
            <wp:docPr id="1" name="Picture 7" descr="Description: Macintosh HD:Users:mike_bourguignon:Desktop:Dropbox:Dropbox:Florint (Dropbox):Florint Logos:Florint_logo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mike_bourguignon:Desktop:Dropbox:Dropbox:Florint (Dropbox):Florint Logos:Florint_logo_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300" cy="1765300"/>
                    </a:xfrm>
                    <a:prstGeom prst="rect">
                      <a:avLst/>
                    </a:prstGeom>
                    <a:noFill/>
                    <a:ln>
                      <a:noFill/>
                    </a:ln>
                  </pic:spPr>
                </pic:pic>
              </a:graphicData>
            </a:graphic>
          </wp:inline>
        </w:drawing>
      </w:r>
    </w:p>
    <w:p w14:paraId="56A33490" w14:textId="77777777" w:rsidR="00A55EAD" w:rsidRPr="00A120CA" w:rsidRDefault="00A55EAD" w:rsidP="00A55EAD">
      <w:pPr>
        <w:jc w:val="center"/>
        <w:rPr>
          <w:rFonts w:ascii="Cambria" w:hAnsi="Cambria"/>
          <w:lang w:val="en-GB"/>
        </w:rPr>
      </w:pPr>
    </w:p>
    <w:p w14:paraId="633C8AA8" w14:textId="77777777" w:rsidR="00C123F7" w:rsidRPr="00A120CA" w:rsidRDefault="00C123F7" w:rsidP="00357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000000"/>
          <w:sz w:val="72"/>
          <w:szCs w:val="72"/>
          <w:lang w:val="en-GB"/>
        </w:rPr>
      </w:pPr>
    </w:p>
    <w:p w14:paraId="24A036BC" w14:textId="77777777" w:rsidR="00A55EAD" w:rsidRPr="00A120CA" w:rsidRDefault="00A55EAD" w:rsidP="00A55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72"/>
          <w:szCs w:val="72"/>
          <w:lang w:val="en-GB"/>
        </w:rPr>
      </w:pPr>
      <w:r w:rsidRPr="00A120CA">
        <w:rPr>
          <w:rFonts w:ascii="Cambria" w:hAnsi="Cambria" w:cs="Helvetica"/>
          <w:color w:val="000000"/>
          <w:sz w:val="72"/>
          <w:szCs w:val="72"/>
          <w:lang w:val="en-GB"/>
        </w:rPr>
        <w:t>judges certification</w:t>
      </w:r>
    </w:p>
    <w:p w14:paraId="74D0C014" w14:textId="77777777" w:rsidR="00357B5A" w:rsidRDefault="00A55EAD" w:rsidP="00A55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72"/>
          <w:szCs w:val="72"/>
          <w:lang w:val="en-GB"/>
        </w:rPr>
      </w:pPr>
      <w:r w:rsidRPr="00A120CA">
        <w:rPr>
          <w:rFonts w:ascii="Cambria" w:hAnsi="Cambria" w:cs="Helvetica"/>
          <w:color w:val="000000"/>
          <w:sz w:val="72"/>
          <w:szCs w:val="72"/>
          <w:lang w:val="en-GB"/>
        </w:rPr>
        <w:t>course</w:t>
      </w:r>
      <w:r w:rsidR="00571913">
        <w:rPr>
          <w:rFonts w:ascii="Cambria" w:hAnsi="Cambria" w:cs="Helvetica"/>
          <w:color w:val="000000"/>
          <w:sz w:val="72"/>
          <w:szCs w:val="72"/>
          <w:lang w:val="en-GB"/>
        </w:rPr>
        <w:t>s</w:t>
      </w:r>
      <w:r w:rsidRPr="00A120CA">
        <w:rPr>
          <w:rFonts w:ascii="Cambria" w:hAnsi="Cambria" w:cs="Helvetica"/>
          <w:color w:val="000000"/>
          <w:sz w:val="72"/>
          <w:szCs w:val="72"/>
          <w:lang w:val="en-GB"/>
        </w:rPr>
        <w:t xml:space="preserve"> </w:t>
      </w:r>
    </w:p>
    <w:p w14:paraId="620E2CF1" w14:textId="77777777" w:rsidR="00357B5A" w:rsidRDefault="00357B5A" w:rsidP="00A55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56"/>
          <w:szCs w:val="56"/>
          <w:lang w:val="en-GB"/>
        </w:rPr>
      </w:pPr>
    </w:p>
    <w:p w14:paraId="64349CD4" w14:textId="401B2962" w:rsidR="00357B5A" w:rsidRPr="00357B5A" w:rsidRDefault="00357B5A" w:rsidP="00A55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56"/>
          <w:szCs w:val="56"/>
          <w:lang w:val="en-GB"/>
        </w:rPr>
      </w:pPr>
      <w:r>
        <w:rPr>
          <w:rFonts w:ascii="Cambria" w:hAnsi="Cambria" w:cs="Helvetica"/>
          <w:color w:val="000000"/>
          <w:sz w:val="56"/>
          <w:szCs w:val="56"/>
          <w:lang w:val="en-GB"/>
        </w:rPr>
        <w:t>seminar 1</w:t>
      </w:r>
      <w:r w:rsidRPr="00357B5A">
        <w:rPr>
          <w:rFonts w:ascii="Cambria" w:hAnsi="Cambria" w:cs="Helvetica"/>
          <w:color w:val="000000"/>
          <w:sz w:val="56"/>
          <w:szCs w:val="56"/>
          <w:lang w:val="en-GB"/>
        </w:rPr>
        <w:t xml:space="preserve"> –theory</w:t>
      </w:r>
      <w:r>
        <w:rPr>
          <w:rFonts w:ascii="Cambria" w:hAnsi="Cambria" w:cs="Helvetica"/>
          <w:color w:val="000000"/>
          <w:sz w:val="56"/>
          <w:szCs w:val="56"/>
          <w:lang w:val="en-GB"/>
        </w:rPr>
        <w:t xml:space="preserve">: the basics of judging </w:t>
      </w:r>
    </w:p>
    <w:p w14:paraId="31608CC2" w14:textId="6D0F64B3" w:rsidR="00A55EAD" w:rsidRPr="00357B5A" w:rsidRDefault="00357B5A" w:rsidP="00A55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56"/>
          <w:szCs w:val="56"/>
          <w:lang w:val="en-GB"/>
        </w:rPr>
      </w:pPr>
      <w:r>
        <w:rPr>
          <w:rFonts w:ascii="Cambria" w:hAnsi="Cambria" w:cs="Helvetica"/>
          <w:color w:val="000000"/>
          <w:sz w:val="56"/>
          <w:szCs w:val="56"/>
          <w:lang w:val="en-GB"/>
        </w:rPr>
        <w:t>seminar</w:t>
      </w:r>
      <w:r w:rsidRPr="00357B5A">
        <w:rPr>
          <w:rFonts w:ascii="Cambria" w:hAnsi="Cambria" w:cs="Helvetica"/>
          <w:color w:val="000000"/>
          <w:sz w:val="56"/>
          <w:szCs w:val="56"/>
          <w:lang w:val="en-GB"/>
        </w:rPr>
        <w:t xml:space="preserve"> </w:t>
      </w:r>
      <w:r>
        <w:rPr>
          <w:rFonts w:ascii="Cambria" w:hAnsi="Cambria" w:cs="Helvetica"/>
          <w:color w:val="000000"/>
          <w:sz w:val="56"/>
          <w:szCs w:val="56"/>
          <w:lang w:val="en-GB"/>
        </w:rPr>
        <w:t xml:space="preserve">2 </w:t>
      </w:r>
      <w:r w:rsidRPr="00357B5A">
        <w:rPr>
          <w:rFonts w:ascii="Cambria" w:hAnsi="Cambria" w:cs="Helvetica"/>
          <w:color w:val="000000"/>
          <w:sz w:val="56"/>
          <w:szCs w:val="56"/>
          <w:lang w:val="en-GB"/>
        </w:rPr>
        <w:t xml:space="preserve">– </w:t>
      </w:r>
      <w:r>
        <w:rPr>
          <w:rFonts w:ascii="Cambria" w:hAnsi="Cambria" w:cs="Helvetica"/>
          <w:color w:val="000000"/>
          <w:sz w:val="56"/>
          <w:szCs w:val="56"/>
          <w:lang w:val="en-GB"/>
        </w:rPr>
        <w:t xml:space="preserve">practice: </w:t>
      </w:r>
      <w:r w:rsidRPr="00357B5A">
        <w:rPr>
          <w:rFonts w:ascii="Cambria" w:hAnsi="Cambria" w:cs="Helvetica"/>
          <w:color w:val="000000"/>
          <w:sz w:val="56"/>
          <w:szCs w:val="56"/>
          <w:lang w:val="en-GB"/>
        </w:rPr>
        <w:t>shadow judging florint europa cup</w:t>
      </w:r>
      <w:r w:rsidR="00A55EAD" w:rsidRPr="00357B5A">
        <w:rPr>
          <w:rFonts w:ascii="Cambria" w:hAnsi="Cambria" w:cs="Helvetica"/>
          <w:color w:val="000000"/>
          <w:sz w:val="56"/>
          <w:szCs w:val="56"/>
          <w:lang w:val="en-GB"/>
        </w:rPr>
        <w:t xml:space="preserve"> </w:t>
      </w:r>
    </w:p>
    <w:p w14:paraId="0312D878" w14:textId="77777777" w:rsidR="00357B5A" w:rsidRDefault="00357B5A" w:rsidP="00A55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56"/>
          <w:szCs w:val="56"/>
          <w:lang w:val="en-GB"/>
        </w:rPr>
      </w:pPr>
    </w:p>
    <w:p w14:paraId="6004CCBC" w14:textId="00CD84D0" w:rsidR="00A55EAD" w:rsidRPr="00A120CA" w:rsidRDefault="00571913" w:rsidP="00A55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56"/>
          <w:szCs w:val="56"/>
          <w:lang w:val="en-GB"/>
        </w:rPr>
      </w:pPr>
      <w:r>
        <w:rPr>
          <w:rFonts w:ascii="Cambria" w:hAnsi="Cambria" w:cs="Helvetica"/>
          <w:color w:val="000000"/>
          <w:sz w:val="56"/>
          <w:szCs w:val="56"/>
          <w:lang w:val="en-GB"/>
        </w:rPr>
        <w:t>3</w:t>
      </w:r>
      <w:r w:rsidRPr="00571913">
        <w:rPr>
          <w:rFonts w:ascii="Cambria" w:hAnsi="Cambria" w:cs="Helvetica"/>
          <w:color w:val="000000"/>
          <w:sz w:val="56"/>
          <w:szCs w:val="56"/>
          <w:vertAlign w:val="superscript"/>
          <w:lang w:val="en-GB"/>
        </w:rPr>
        <w:t>rd</w:t>
      </w:r>
      <w:r>
        <w:rPr>
          <w:rFonts w:ascii="Cambria" w:hAnsi="Cambria" w:cs="Helvetica"/>
          <w:color w:val="000000"/>
          <w:sz w:val="56"/>
          <w:szCs w:val="56"/>
          <w:lang w:val="en-GB"/>
        </w:rPr>
        <w:t xml:space="preserve"> – 10</w:t>
      </w:r>
      <w:r w:rsidRPr="00571913">
        <w:rPr>
          <w:rFonts w:ascii="Cambria" w:hAnsi="Cambria" w:cs="Helvetica"/>
          <w:color w:val="000000"/>
          <w:sz w:val="56"/>
          <w:szCs w:val="56"/>
          <w:vertAlign w:val="superscript"/>
          <w:lang w:val="en-GB"/>
        </w:rPr>
        <w:t>th</w:t>
      </w:r>
      <w:r>
        <w:rPr>
          <w:rFonts w:ascii="Cambria" w:hAnsi="Cambria" w:cs="Helvetica"/>
          <w:color w:val="000000"/>
          <w:sz w:val="56"/>
          <w:szCs w:val="56"/>
          <w:lang w:val="en-GB"/>
        </w:rPr>
        <w:t xml:space="preserve"> April 2016</w:t>
      </w:r>
    </w:p>
    <w:p w14:paraId="35230906" w14:textId="163D1C92" w:rsidR="00E86A7B" w:rsidRPr="00A120CA" w:rsidRDefault="00571913" w:rsidP="00357B5A">
      <w:pPr>
        <w:ind w:left="1440" w:firstLine="720"/>
        <w:jc w:val="right"/>
        <w:rPr>
          <w:rFonts w:ascii="Cambria" w:hAnsi="Cambria" w:cs="Helvetica"/>
          <w:color w:val="000000"/>
          <w:sz w:val="56"/>
          <w:szCs w:val="56"/>
          <w:lang w:val="en-GB"/>
        </w:rPr>
      </w:pPr>
      <w:r>
        <w:rPr>
          <w:rFonts w:ascii="Cambria" w:hAnsi="Cambria" w:cs="Helvetica"/>
          <w:color w:val="000000"/>
          <w:sz w:val="56"/>
          <w:szCs w:val="56"/>
          <w:lang w:val="en-GB"/>
        </w:rPr>
        <w:t>genoa</w:t>
      </w:r>
      <w:r w:rsidR="00A55EAD" w:rsidRPr="00A120CA">
        <w:rPr>
          <w:rFonts w:ascii="Cambria" w:hAnsi="Cambria" w:cs="Helvetica"/>
          <w:color w:val="000000"/>
          <w:sz w:val="56"/>
          <w:szCs w:val="56"/>
          <w:lang w:val="en-GB"/>
        </w:rPr>
        <w:t xml:space="preserve">, </w:t>
      </w:r>
      <w:r w:rsidR="00357B5A">
        <w:rPr>
          <w:rFonts w:ascii="Cambria" w:hAnsi="Cambria" w:cs="Helvetica"/>
          <w:color w:val="000000"/>
          <w:sz w:val="56"/>
          <w:szCs w:val="56"/>
          <w:lang w:val="en-GB"/>
        </w:rPr>
        <w:t>italy</w:t>
      </w:r>
    </w:p>
    <w:p w14:paraId="1C1DE926" w14:textId="77777777" w:rsidR="00A55EAD" w:rsidRPr="00E86A7B" w:rsidRDefault="006F482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lang w:val="en-GB"/>
        </w:rPr>
      </w:pPr>
      <w:r>
        <w:rPr>
          <w:noProof/>
        </w:rPr>
        <w:drawing>
          <wp:anchor distT="0" distB="0" distL="114300" distR="114300" simplePos="0" relativeHeight="251658752" behindDoc="1" locked="0" layoutInCell="1" allowOverlap="1" wp14:anchorId="4EB14962" wp14:editId="25195923">
            <wp:simplePos x="0" y="0"/>
            <wp:positionH relativeFrom="column">
              <wp:posOffset>-910590</wp:posOffset>
            </wp:positionH>
            <wp:positionV relativeFrom="paragraph">
              <wp:posOffset>178435</wp:posOffset>
            </wp:positionV>
            <wp:extent cx="8216900" cy="4305300"/>
            <wp:effectExtent l="0" t="0" r="12700" b="12700"/>
            <wp:wrapNone/>
            <wp:docPr id="7" name="Picture 7" descr="316674_283159508367233_93827149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6674_283159508367233_938271499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6900" cy="4305300"/>
                    </a:xfrm>
                    <a:prstGeom prst="rect">
                      <a:avLst/>
                    </a:prstGeom>
                    <a:noFill/>
                  </pic:spPr>
                </pic:pic>
              </a:graphicData>
            </a:graphic>
            <wp14:sizeRelH relativeFrom="page">
              <wp14:pctWidth>0</wp14:pctWidth>
            </wp14:sizeRelH>
            <wp14:sizeRelV relativeFrom="page">
              <wp14:pctHeight>0</wp14:pctHeight>
            </wp14:sizeRelV>
          </wp:anchor>
        </w:drawing>
      </w:r>
      <w:r w:rsidR="00A55EAD" w:rsidRPr="00E86A7B">
        <w:rPr>
          <w:rFonts w:ascii="Cambria" w:hAnsi="Cambria"/>
          <w:b/>
          <w:lang w:val="en-GB"/>
        </w:rPr>
        <w:br w:type="page"/>
      </w:r>
    </w:p>
    <w:p w14:paraId="42861299" w14:textId="77777777" w:rsidR="00A55EAD" w:rsidRPr="00A120CA" w:rsidRDefault="00A55EAD" w:rsidP="00A55EAD">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cs="Helvetica"/>
          <w:sz w:val="96"/>
          <w:szCs w:val="96"/>
          <w:lang w:val="en-GB"/>
        </w:rPr>
        <w:lastRenderedPageBreak/>
        <w:t>florint judges</w:t>
      </w:r>
    </w:p>
    <w:p w14:paraId="2C844F79"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6AE9B144" w14:textId="77777777" w:rsidR="00A55EAD" w:rsidRPr="00A120CA" w:rsidRDefault="00A55E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22427584"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 xml:space="preserve">For 30 years Florint has been developing and fine-tuning a judging system that is both neutral, transparent and </w:t>
      </w:r>
      <w:r w:rsidR="00A55EAD" w:rsidRPr="00A120CA">
        <w:rPr>
          <w:rFonts w:ascii="Cambria" w:hAnsi="Cambria"/>
          <w:sz w:val="23"/>
          <w:szCs w:val="23"/>
          <w:lang w:val="en-GB"/>
        </w:rPr>
        <w:t>rigorous</w:t>
      </w:r>
      <w:r w:rsidRPr="00A120CA">
        <w:rPr>
          <w:rFonts w:ascii="Cambria" w:hAnsi="Cambria"/>
          <w:sz w:val="23"/>
          <w:szCs w:val="23"/>
          <w:lang w:val="en-GB"/>
        </w:rPr>
        <w:t>, just as competitions demand their judging system to be.</w:t>
      </w:r>
    </w:p>
    <w:p w14:paraId="6AA30D83"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0C4A3C26"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Over the years, Florint designed the 100</w:t>
      </w:r>
      <w:r w:rsidR="009A1B85" w:rsidRPr="00A120CA">
        <w:rPr>
          <w:rFonts w:ascii="Cambria" w:hAnsi="Cambria"/>
          <w:sz w:val="23"/>
          <w:szCs w:val="23"/>
          <w:lang w:val="en-GB"/>
        </w:rPr>
        <w:t>-</w:t>
      </w:r>
      <w:r w:rsidRPr="00A120CA">
        <w:rPr>
          <w:rFonts w:ascii="Cambria" w:hAnsi="Cambria"/>
          <w:sz w:val="23"/>
          <w:szCs w:val="23"/>
          <w:lang w:val="en-GB"/>
        </w:rPr>
        <w:t>point system, a tool that allow</w:t>
      </w:r>
      <w:r w:rsidR="009A1B85" w:rsidRPr="00A120CA">
        <w:rPr>
          <w:rFonts w:ascii="Cambria" w:hAnsi="Cambria"/>
          <w:sz w:val="23"/>
          <w:szCs w:val="23"/>
          <w:lang w:val="en-GB"/>
        </w:rPr>
        <w:t>s</w:t>
      </w:r>
      <w:r w:rsidRPr="00A120CA">
        <w:rPr>
          <w:rFonts w:ascii="Cambria" w:hAnsi="Cambria"/>
          <w:sz w:val="23"/>
          <w:szCs w:val="23"/>
          <w:lang w:val="en-GB"/>
        </w:rPr>
        <w:t xml:space="preserve"> judges to follow a system </w:t>
      </w:r>
      <w:r w:rsidR="009A1B85" w:rsidRPr="00A120CA">
        <w:rPr>
          <w:rFonts w:ascii="Cambria" w:hAnsi="Cambria"/>
          <w:sz w:val="23"/>
          <w:szCs w:val="23"/>
          <w:lang w:val="en-GB"/>
        </w:rPr>
        <w:t>that looks</w:t>
      </w:r>
      <w:r w:rsidRPr="00A120CA">
        <w:rPr>
          <w:rFonts w:ascii="Cambria" w:hAnsi="Cambria"/>
          <w:sz w:val="23"/>
          <w:szCs w:val="23"/>
          <w:lang w:val="en-GB"/>
        </w:rPr>
        <w:t xml:space="preserve"> at a competitor’s work through a completely new </w:t>
      </w:r>
      <w:r w:rsidR="009A1B85" w:rsidRPr="00A120CA">
        <w:rPr>
          <w:rFonts w:ascii="Cambria" w:hAnsi="Cambria"/>
          <w:sz w:val="23"/>
          <w:szCs w:val="23"/>
          <w:lang w:val="en-GB"/>
        </w:rPr>
        <w:t>lens</w:t>
      </w:r>
      <w:r w:rsidRPr="00A120CA">
        <w:rPr>
          <w:rFonts w:ascii="Cambria" w:hAnsi="Cambria"/>
          <w:sz w:val="23"/>
          <w:szCs w:val="23"/>
          <w:lang w:val="en-GB"/>
        </w:rPr>
        <w:t>. This judging system was easy to use and transparent, yet fairly sophisticated. Since its launch the system was – and still is – constantly being improved upon. Candidate judges were required to follow some courses to get acquainted with the methodology, and thereafter were included in Florint’s list of official European floristry judges.</w:t>
      </w:r>
    </w:p>
    <w:p w14:paraId="16F24451" w14:textId="77777777" w:rsidR="00C13BCE" w:rsidRPr="00A120CA" w:rsidRDefault="00C13BCE" w:rsidP="00481A87">
      <w:pPr>
        <w:pStyle w:val="FreeForm"/>
        <w:jc w:val="both"/>
        <w:rPr>
          <w:rFonts w:ascii="Cambria" w:hAnsi="Cambria"/>
          <w:sz w:val="23"/>
          <w:szCs w:val="23"/>
          <w:lang w:val="en-GB"/>
        </w:rPr>
      </w:pPr>
      <w:r w:rsidRPr="00A120CA">
        <w:rPr>
          <w:rFonts w:ascii="Cambria" w:hAnsi="Cambria"/>
          <w:sz w:val="23"/>
          <w:szCs w:val="23"/>
          <w:lang w:val="en-GB"/>
        </w:rPr>
        <w:t> </w:t>
      </w:r>
    </w:p>
    <w:p w14:paraId="673387FA" w14:textId="77777777" w:rsidR="00C13BCE" w:rsidRPr="00A120CA" w:rsidRDefault="00C13BCE" w:rsidP="00481A87">
      <w:pPr>
        <w:pStyle w:val="FreeForm"/>
        <w:jc w:val="both"/>
        <w:rPr>
          <w:rFonts w:ascii="Cambria" w:hAnsi="Cambria"/>
          <w:color w:val="333334"/>
          <w:sz w:val="23"/>
          <w:szCs w:val="23"/>
          <w:lang w:val="en-GB"/>
        </w:rPr>
      </w:pPr>
      <w:r w:rsidRPr="00A120CA">
        <w:rPr>
          <w:rFonts w:ascii="Cambria" w:hAnsi="Cambria"/>
          <w:sz w:val="23"/>
          <w:szCs w:val="23"/>
          <w:lang w:val="en-GB"/>
        </w:rPr>
        <w:t>A few years ago however, Florint, together with Flornet</w:t>
      </w:r>
      <w:r w:rsidR="00BB5034" w:rsidRPr="00A120CA">
        <w:rPr>
          <w:rFonts w:ascii="Cambria" w:hAnsi="Cambria"/>
          <w:sz w:val="23"/>
          <w:szCs w:val="23"/>
          <w:lang w:val="en-GB"/>
        </w:rPr>
        <w:t>, STOAS University</w:t>
      </w:r>
      <w:r w:rsidRPr="00A120CA">
        <w:rPr>
          <w:rFonts w:ascii="Cambria" w:hAnsi="Cambria"/>
          <w:sz w:val="23"/>
          <w:szCs w:val="23"/>
          <w:lang w:val="en-GB"/>
        </w:rPr>
        <w:t xml:space="preserve"> and other industry partners, decided to further improve upon this system. What came out of this initiative and the two-year project that followed it, was the Judges Certification (‘JudgCert’) system: the new method Florint will henceforth recognize, replacing the old judges courses. This new system remains based upon the 100-points evaluating system, however, knowledge of which therefore remains vital to becoming a judge. </w:t>
      </w:r>
    </w:p>
    <w:p w14:paraId="3EF476A2"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43780582" w14:textId="77777777" w:rsidR="00C13BCE" w:rsidRPr="00A120CA" w:rsidRDefault="00C13BCE" w:rsidP="00481A87">
      <w:pPr>
        <w:pStyle w:val="FreeForm"/>
        <w:jc w:val="both"/>
        <w:rPr>
          <w:rFonts w:ascii="Cambria" w:hAnsi="Cambria"/>
          <w:sz w:val="23"/>
          <w:szCs w:val="23"/>
          <w:lang w:val="en-GB"/>
        </w:rPr>
      </w:pPr>
      <w:r w:rsidRPr="00A120CA">
        <w:rPr>
          <w:rFonts w:ascii="Cambria" w:hAnsi="Cambria"/>
          <w:sz w:val="23"/>
          <w:szCs w:val="23"/>
          <w:lang w:val="en-GB"/>
        </w:rPr>
        <w:t xml:space="preserve">This new </w:t>
      </w:r>
      <w:r w:rsidRPr="00A120CA">
        <w:rPr>
          <w:rFonts w:ascii="Cambria" w:hAnsi="Cambria"/>
          <w:i/>
          <w:sz w:val="23"/>
          <w:szCs w:val="23"/>
          <w:lang w:val="en-GB"/>
        </w:rPr>
        <w:t xml:space="preserve">JudgCert </w:t>
      </w:r>
      <w:r w:rsidRPr="00A120CA">
        <w:rPr>
          <w:rFonts w:ascii="Cambria" w:hAnsi="Cambria"/>
          <w:sz w:val="23"/>
          <w:szCs w:val="23"/>
          <w:lang w:val="en-GB"/>
        </w:rPr>
        <w:t>system accredits judges only after a meticulous assessment to evaluate whether the candidate is sufficiently capable of performing professionally as a judge, in a national and international competition setting, by knowing how to analyse, evaluate and commentate in a professional and neutral way.</w:t>
      </w:r>
    </w:p>
    <w:p w14:paraId="6E783234" w14:textId="77777777" w:rsidR="00C13BCE" w:rsidRPr="00A120CA" w:rsidRDefault="00C13BCE" w:rsidP="00481A87">
      <w:pPr>
        <w:pStyle w:val="FreeForm"/>
        <w:jc w:val="both"/>
        <w:rPr>
          <w:rFonts w:ascii="Cambria" w:hAnsi="Cambria"/>
          <w:sz w:val="23"/>
          <w:szCs w:val="23"/>
          <w:lang w:val="en-GB"/>
        </w:rPr>
      </w:pPr>
      <w:r w:rsidRPr="00A120CA">
        <w:rPr>
          <w:rFonts w:ascii="Cambria" w:hAnsi="Cambria"/>
          <w:sz w:val="23"/>
          <w:szCs w:val="23"/>
          <w:lang w:val="en-GB"/>
        </w:rPr>
        <w:t> </w:t>
      </w:r>
    </w:p>
    <w:p w14:paraId="142AD6E6" w14:textId="77777777" w:rsidR="00C13BCE" w:rsidRPr="00A120CA" w:rsidRDefault="00C13BCE" w:rsidP="00481A87">
      <w:pPr>
        <w:pStyle w:val="FreeForm"/>
        <w:jc w:val="both"/>
        <w:rPr>
          <w:rFonts w:ascii="Cambria" w:hAnsi="Cambria"/>
          <w:sz w:val="23"/>
          <w:szCs w:val="23"/>
          <w:lang w:val="en-GB"/>
        </w:rPr>
      </w:pPr>
      <w:r w:rsidRPr="00A120CA">
        <w:rPr>
          <w:rFonts w:ascii="Cambria" w:hAnsi="Cambria"/>
          <w:sz w:val="23"/>
          <w:szCs w:val="23"/>
          <w:lang w:val="en-GB"/>
        </w:rPr>
        <w:t>The European Judges Certification system is based upon the competence profile for a professional international judge. Its key objectives are:</w:t>
      </w:r>
    </w:p>
    <w:p w14:paraId="4A82FF82" w14:textId="77777777" w:rsidR="00C13BCE" w:rsidRPr="00A120CA" w:rsidRDefault="00C13BCE" w:rsidP="00481A87">
      <w:pPr>
        <w:pStyle w:val="FreeForm"/>
        <w:jc w:val="both"/>
        <w:rPr>
          <w:rFonts w:ascii="Cambria" w:hAnsi="Cambria"/>
          <w:sz w:val="23"/>
          <w:szCs w:val="23"/>
          <w:lang w:val="en-GB"/>
        </w:rPr>
      </w:pPr>
    </w:p>
    <w:p w14:paraId="1E9102C8" w14:textId="77777777" w:rsidR="00C13BCE" w:rsidRPr="00A120CA" w:rsidRDefault="00C13BCE" w:rsidP="00481A87">
      <w:pPr>
        <w:pStyle w:val="FreeForm"/>
        <w:numPr>
          <w:ilvl w:val="0"/>
          <w:numId w:val="1"/>
        </w:numPr>
        <w:ind w:hanging="147"/>
        <w:jc w:val="both"/>
        <w:rPr>
          <w:rFonts w:ascii="Cambria" w:hAnsi="Cambria"/>
          <w:sz w:val="23"/>
          <w:szCs w:val="23"/>
          <w:lang w:val="en-GB"/>
        </w:rPr>
      </w:pPr>
      <w:r w:rsidRPr="00A120CA">
        <w:rPr>
          <w:rFonts w:ascii="Cambria" w:hAnsi="Cambria"/>
          <w:sz w:val="23"/>
          <w:szCs w:val="23"/>
          <w:lang w:val="en-GB"/>
        </w:rPr>
        <w:t>to enhance the reputation of (certified) international judges;</w:t>
      </w:r>
    </w:p>
    <w:p w14:paraId="3C24835B" w14:textId="77777777" w:rsidR="00C13BCE" w:rsidRPr="00A120CA" w:rsidRDefault="00C13BCE" w:rsidP="00481A87">
      <w:pPr>
        <w:pStyle w:val="FreeForm"/>
        <w:numPr>
          <w:ilvl w:val="0"/>
          <w:numId w:val="1"/>
        </w:numPr>
        <w:ind w:hanging="147"/>
        <w:jc w:val="both"/>
        <w:rPr>
          <w:rFonts w:ascii="Cambria" w:hAnsi="Cambria"/>
          <w:sz w:val="23"/>
          <w:szCs w:val="23"/>
          <w:lang w:val="en-GB"/>
        </w:rPr>
      </w:pPr>
      <w:r w:rsidRPr="00A120CA">
        <w:rPr>
          <w:rFonts w:ascii="Cambria" w:hAnsi="Cambria"/>
          <w:sz w:val="23"/>
          <w:szCs w:val="23"/>
          <w:lang w:val="en-GB"/>
        </w:rPr>
        <w:t>to function as an indicator of experience, skill and professionalism;</w:t>
      </w:r>
    </w:p>
    <w:p w14:paraId="5FD00596" w14:textId="77777777" w:rsidR="00C13BCE" w:rsidRPr="00A120CA" w:rsidRDefault="00C13BCE" w:rsidP="00481A87">
      <w:pPr>
        <w:pStyle w:val="FreeForm"/>
        <w:numPr>
          <w:ilvl w:val="0"/>
          <w:numId w:val="1"/>
        </w:numPr>
        <w:ind w:hanging="147"/>
        <w:jc w:val="both"/>
        <w:rPr>
          <w:rFonts w:ascii="Cambria" w:hAnsi="Cambria"/>
          <w:sz w:val="23"/>
          <w:szCs w:val="23"/>
          <w:lang w:val="en-GB"/>
        </w:rPr>
      </w:pPr>
      <w:r w:rsidRPr="00A120CA">
        <w:rPr>
          <w:rFonts w:ascii="Cambria" w:hAnsi="Cambria"/>
          <w:sz w:val="23"/>
          <w:szCs w:val="23"/>
          <w:lang w:val="en-GB"/>
        </w:rPr>
        <w:t>to provide a recognized international accreditation to European/international judges</w:t>
      </w:r>
    </w:p>
    <w:p w14:paraId="4A7328ED" w14:textId="77777777" w:rsidR="00C13BCE" w:rsidRPr="00A120CA" w:rsidRDefault="00C13BCE" w:rsidP="00481A87">
      <w:pPr>
        <w:pStyle w:val="FreeForm"/>
        <w:numPr>
          <w:ilvl w:val="0"/>
          <w:numId w:val="1"/>
        </w:numPr>
        <w:ind w:hanging="147"/>
        <w:jc w:val="both"/>
        <w:rPr>
          <w:rFonts w:ascii="Cambria" w:hAnsi="Cambria"/>
          <w:sz w:val="23"/>
          <w:szCs w:val="23"/>
          <w:lang w:val="en-GB"/>
        </w:rPr>
      </w:pPr>
      <w:r w:rsidRPr="00A120CA">
        <w:rPr>
          <w:rFonts w:ascii="Cambria" w:hAnsi="Cambria"/>
          <w:sz w:val="23"/>
          <w:szCs w:val="23"/>
          <w:lang w:val="en-GB"/>
        </w:rPr>
        <w:t>to encourage the development of knowledge and skills pertinent to professional judging</w:t>
      </w:r>
    </w:p>
    <w:p w14:paraId="3EF5F958" w14:textId="77777777" w:rsidR="00C13BCE" w:rsidRPr="00A120CA" w:rsidRDefault="00C13BCE" w:rsidP="00481A87">
      <w:pPr>
        <w:pStyle w:val="FreeForm"/>
        <w:numPr>
          <w:ilvl w:val="0"/>
          <w:numId w:val="1"/>
        </w:numPr>
        <w:ind w:hanging="147"/>
        <w:jc w:val="both"/>
        <w:rPr>
          <w:rFonts w:ascii="Cambria" w:hAnsi="Cambria"/>
          <w:sz w:val="23"/>
          <w:szCs w:val="23"/>
          <w:lang w:val="en-GB"/>
        </w:rPr>
      </w:pPr>
      <w:r w:rsidRPr="00A120CA">
        <w:rPr>
          <w:rFonts w:ascii="Cambria" w:hAnsi="Cambria"/>
          <w:sz w:val="23"/>
          <w:szCs w:val="23"/>
          <w:lang w:val="en-GB"/>
        </w:rPr>
        <w:t>to allow judges to demonstrate outstanding professionalism to peers and to potential prospects</w:t>
      </w:r>
    </w:p>
    <w:p w14:paraId="7D6B785C" w14:textId="77777777" w:rsidR="00C13BCE" w:rsidRPr="00A120CA" w:rsidRDefault="00C13BCE" w:rsidP="00481A87">
      <w:pPr>
        <w:pStyle w:val="FreeForm"/>
        <w:jc w:val="both"/>
        <w:rPr>
          <w:rFonts w:ascii="Cambria" w:hAnsi="Cambria"/>
          <w:sz w:val="23"/>
          <w:szCs w:val="23"/>
          <w:lang w:val="en-GB"/>
        </w:rPr>
      </w:pPr>
      <w:r w:rsidRPr="00A120CA">
        <w:rPr>
          <w:rFonts w:ascii="Cambria" w:hAnsi="Cambria"/>
          <w:sz w:val="23"/>
          <w:szCs w:val="23"/>
          <w:lang w:val="en-GB"/>
        </w:rPr>
        <w:t> </w:t>
      </w:r>
    </w:p>
    <w:p w14:paraId="1EF567FF" w14:textId="77777777" w:rsidR="00C13BCE" w:rsidRPr="00A120CA" w:rsidRDefault="00C13BCE" w:rsidP="00481A87">
      <w:pPr>
        <w:pStyle w:val="FreeForm"/>
        <w:jc w:val="both"/>
        <w:rPr>
          <w:rFonts w:ascii="Cambria" w:hAnsi="Cambria"/>
          <w:sz w:val="23"/>
          <w:szCs w:val="23"/>
          <w:lang w:val="en-GB"/>
        </w:rPr>
      </w:pPr>
      <w:r w:rsidRPr="00A120CA">
        <w:rPr>
          <w:rFonts w:ascii="Cambria" w:hAnsi="Cambria"/>
          <w:sz w:val="23"/>
          <w:szCs w:val="23"/>
          <w:lang w:val="en-GB"/>
        </w:rPr>
        <w:t>We hope the system will elevate judging in floral design competitions as well as in schools/colleges to a higher level, will create more transparency regarding judging competences, and will provide a huge stimulus to the exchange of knowledge with regards to the craft of judging – throughout Europe as well as other parts of the world.</w:t>
      </w:r>
    </w:p>
    <w:p w14:paraId="47A35DCE" w14:textId="77777777" w:rsidR="00804CDF" w:rsidRPr="00A120CA" w:rsidRDefault="00804CDF">
      <w:pPr>
        <w:pStyle w:val="FreeForm"/>
        <w:jc w:val="both"/>
        <w:rPr>
          <w:rFonts w:ascii="Cambria" w:hAnsi="Cambria"/>
          <w:lang w:val="en-GB"/>
        </w:rPr>
      </w:pPr>
    </w:p>
    <w:p w14:paraId="61527C34" w14:textId="77777777" w:rsidR="00804CDF" w:rsidRPr="00A120CA" w:rsidRDefault="006F4824">
      <w:pPr>
        <w:pStyle w:val="FreeForm"/>
        <w:jc w:val="both"/>
        <w:rPr>
          <w:rFonts w:ascii="Cambria" w:hAnsi="Cambria"/>
          <w:lang w:val="en-GB"/>
        </w:rPr>
      </w:pPr>
      <w:r>
        <w:rPr>
          <w:rFonts w:ascii="Cambria" w:hAnsi="Cambria"/>
          <w:noProof/>
          <w:sz w:val="22"/>
          <w:szCs w:val="22"/>
        </w:rPr>
        <w:drawing>
          <wp:anchor distT="0" distB="0" distL="114300" distR="114300" simplePos="0" relativeHeight="251657728" behindDoc="1" locked="0" layoutInCell="1" allowOverlap="1" wp14:anchorId="2FD91C36" wp14:editId="371C1C30">
            <wp:simplePos x="0" y="0"/>
            <wp:positionH relativeFrom="column">
              <wp:posOffset>-770890</wp:posOffset>
            </wp:positionH>
            <wp:positionV relativeFrom="paragraph">
              <wp:posOffset>0</wp:posOffset>
            </wp:positionV>
            <wp:extent cx="8267700" cy="5537200"/>
            <wp:effectExtent l="0" t="0" r="12700" b="0"/>
            <wp:wrapNone/>
            <wp:docPr id="6" name="Picture 6" descr="526335_734093406607172_1031508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6335_734093406607172_103150858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67700" cy="5537200"/>
                    </a:xfrm>
                    <a:prstGeom prst="rect">
                      <a:avLst/>
                    </a:prstGeom>
                    <a:noFill/>
                  </pic:spPr>
                </pic:pic>
              </a:graphicData>
            </a:graphic>
            <wp14:sizeRelH relativeFrom="page">
              <wp14:pctWidth>0</wp14:pctWidth>
            </wp14:sizeRelH>
            <wp14:sizeRelV relativeFrom="page">
              <wp14:pctHeight>0</wp14:pctHeight>
            </wp14:sizeRelV>
          </wp:anchor>
        </w:drawing>
      </w:r>
    </w:p>
    <w:p w14:paraId="3473C4F6" w14:textId="77777777" w:rsidR="00C13BCE" w:rsidRPr="00A120CA" w:rsidRDefault="00C13BCE"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lang w:val="en-GB"/>
        </w:rPr>
      </w:pPr>
      <w:r w:rsidRPr="009A1B85">
        <w:br w:type="page"/>
      </w:r>
      <w:r w:rsidR="00A55EAD" w:rsidRPr="00A120CA">
        <w:rPr>
          <w:rFonts w:ascii="Cambria" w:hAnsi="Cambria" w:cs="Helvetica"/>
          <w:sz w:val="96"/>
          <w:szCs w:val="96"/>
          <w:lang w:val="en-GB"/>
        </w:rPr>
        <w:lastRenderedPageBreak/>
        <w:t>the judgcert</w:t>
      </w:r>
    </w:p>
    <w:p w14:paraId="5857E4B0" w14:textId="75D5E8E2" w:rsidR="00A55EAD" w:rsidRDefault="00A55EAD" w:rsidP="00A120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cs="Helvetica"/>
          <w:sz w:val="96"/>
          <w:szCs w:val="96"/>
          <w:lang w:val="en-GB"/>
        </w:rPr>
        <w:t>course</w:t>
      </w:r>
      <w:r w:rsidR="00357B5A">
        <w:rPr>
          <w:rFonts w:ascii="Cambria" w:hAnsi="Cambria" w:cs="Helvetica"/>
          <w:sz w:val="96"/>
          <w:szCs w:val="96"/>
          <w:lang w:val="en-GB"/>
        </w:rPr>
        <w:t>s</w:t>
      </w:r>
    </w:p>
    <w:p w14:paraId="204FA910" w14:textId="77777777" w:rsidR="00357B5A" w:rsidRPr="00357B5A" w:rsidRDefault="00357B5A" w:rsidP="00357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56"/>
          <w:szCs w:val="56"/>
          <w:lang w:val="en-GB"/>
        </w:rPr>
      </w:pPr>
      <w:r>
        <w:rPr>
          <w:rFonts w:ascii="Cambria" w:hAnsi="Cambria" w:cs="Helvetica"/>
          <w:color w:val="000000"/>
          <w:sz w:val="56"/>
          <w:szCs w:val="56"/>
          <w:lang w:val="en-GB"/>
        </w:rPr>
        <w:t>seminar 1</w:t>
      </w:r>
      <w:r w:rsidRPr="00357B5A">
        <w:rPr>
          <w:rFonts w:ascii="Cambria" w:hAnsi="Cambria" w:cs="Helvetica"/>
          <w:color w:val="000000"/>
          <w:sz w:val="56"/>
          <w:szCs w:val="56"/>
          <w:lang w:val="en-GB"/>
        </w:rPr>
        <w:t xml:space="preserve"> –theory</w:t>
      </w:r>
      <w:r>
        <w:rPr>
          <w:rFonts w:ascii="Cambria" w:hAnsi="Cambria" w:cs="Helvetica"/>
          <w:color w:val="000000"/>
          <w:sz w:val="56"/>
          <w:szCs w:val="56"/>
          <w:lang w:val="en-GB"/>
        </w:rPr>
        <w:t xml:space="preserve">: the basics of judging </w:t>
      </w:r>
    </w:p>
    <w:p w14:paraId="3EED0D2D" w14:textId="77777777" w:rsidR="00A55EAD" w:rsidRPr="00A120CA" w:rsidRDefault="00A55EAD"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271F5E00" w14:textId="77777777" w:rsidR="00C123F7" w:rsidRPr="00A120CA" w:rsidRDefault="00C123F7"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 xml:space="preserve">To be a judge </w:t>
      </w:r>
      <w:r w:rsidR="009A1B85">
        <w:rPr>
          <w:rFonts w:ascii="Cambria" w:hAnsi="Cambria"/>
          <w:sz w:val="23"/>
          <w:szCs w:val="23"/>
          <w:lang w:val="en-GB"/>
        </w:rPr>
        <w:t>nowadays,</w:t>
      </w:r>
      <w:r w:rsidR="009A1B85" w:rsidRPr="00A120CA">
        <w:rPr>
          <w:rFonts w:ascii="Cambria" w:hAnsi="Cambria"/>
          <w:sz w:val="23"/>
          <w:szCs w:val="23"/>
          <w:lang w:val="en-GB"/>
        </w:rPr>
        <w:t xml:space="preserve"> </w:t>
      </w:r>
      <w:r w:rsidRPr="00A120CA">
        <w:rPr>
          <w:rFonts w:ascii="Cambria" w:hAnsi="Cambria"/>
          <w:sz w:val="23"/>
          <w:szCs w:val="23"/>
          <w:lang w:val="en-GB"/>
        </w:rPr>
        <w:t xml:space="preserve">it is no longer </w:t>
      </w:r>
      <w:r w:rsidR="009A1B85">
        <w:rPr>
          <w:rFonts w:ascii="Cambria" w:hAnsi="Cambria"/>
          <w:sz w:val="23"/>
          <w:szCs w:val="23"/>
          <w:lang w:val="en-GB"/>
        </w:rPr>
        <w:t>sufficient</w:t>
      </w:r>
      <w:r w:rsidR="009A1B85" w:rsidRPr="00A120CA">
        <w:rPr>
          <w:rFonts w:ascii="Cambria" w:hAnsi="Cambria"/>
          <w:sz w:val="23"/>
          <w:szCs w:val="23"/>
          <w:lang w:val="en-GB"/>
        </w:rPr>
        <w:t xml:space="preserve"> </w:t>
      </w:r>
      <w:r w:rsidR="009A1B85">
        <w:rPr>
          <w:rFonts w:ascii="Cambria" w:hAnsi="Cambria"/>
          <w:sz w:val="23"/>
          <w:szCs w:val="23"/>
          <w:lang w:val="en-GB"/>
        </w:rPr>
        <w:t xml:space="preserve">just </w:t>
      </w:r>
      <w:r w:rsidRPr="00A120CA">
        <w:rPr>
          <w:rFonts w:ascii="Cambria" w:hAnsi="Cambria"/>
          <w:sz w:val="23"/>
          <w:szCs w:val="23"/>
          <w:lang w:val="en-GB"/>
        </w:rPr>
        <w:t xml:space="preserve">to know </w:t>
      </w:r>
      <w:r w:rsidR="009A1B85">
        <w:rPr>
          <w:rFonts w:ascii="Cambria" w:hAnsi="Cambria"/>
          <w:sz w:val="23"/>
          <w:szCs w:val="23"/>
          <w:lang w:val="en-GB"/>
        </w:rPr>
        <w:t>of</w:t>
      </w:r>
      <w:r w:rsidRPr="00A120CA">
        <w:rPr>
          <w:rFonts w:ascii="Cambria" w:hAnsi="Cambria"/>
          <w:sz w:val="23"/>
          <w:szCs w:val="23"/>
          <w:lang w:val="en-GB"/>
        </w:rPr>
        <w:t xml:space="preserve"> the 100 point system. This international seminar will </w:t>
      </w:r>
      <w:r w:rsidR="007E0D01">
        <w:rPr>
          <w:rFonts w:ascii="Cambria" w:hAnsi="Cambria"/>
          <w:sz w:val="23"/>
          <w:szCs w:val="23"/>
          <w:lang w:val="en-GB"/>
        </w:rPr>
        <w:t>explain</w:t>
      </w:r>
      <w:r w:rsidR="009A1B85" w:rsidRPr="00A120CA">
        <w:rPr>
          <w:rFonts w:ascii="Cambria" w:hAnsi="Cambria"/>
          <w:sz w:val="23"/>
          <w:szCs w:val="23"/>
          <w:lang w:val="en-GB"/>
        </w:rPr>
        <w:t xml:space="preserve"> </w:t>
      </w:r>
      <w:r w:rsidR="007E0D01">
        <w:rPr>
          <w:rFonts w:ascii="Cambria" w:hAnsi="Cambria"/>
          <w:sz w:val="23"/>
          <w:szCs w:val="23"/>
          <w:lang w:val="en-GB"/>
        </w:rPr>
        <w:t xml:space="preserve">all </w:t>
      </w:r>
      <w:r w:rsidRPr="00A120CA">
        <w:rPr>
          <w:rFonts w:ascii="Cambria" w:hAnsi="Cambria"/>
          <w:sz w:val="23"/>
          <w:szCs w:val="23"/>
          <w:lang w:val="en-GB"/>
        </w:rPr>
        <w:t xml:space="preserve">the main </w:t>
      </w:r>
      <w:r w:rsidR="007E0D01">
        <w:rPr>
          <w:rFonts w:ascii="Cambria" w:hAnsi="Cambria"/>
          <w:sz w:val="23"/>
          <w:szCs w:val="23"/>
          <w:lang w:val="en-GB"/>
        </w:rPr>
        <w:t>elements of floral design judging</w:t>
      </w:r>
      <w:r w:rsidRPr="00A120CA">
        <w:rPr>
          <w:rFonts w:ascii="Cambria" w:hAnsi="Cambria"/>
          <w:sz w:val="23"/>
          <w:szCs w:val="23"/>
          <w:lang w:val="en-GB"/>
        </w:rPr>
        <w:t>, giving you the knowledge and firm base to be able to enter into a JudgCert national assessment.</w:t>
      </w:r>
    </w:p>
    <w:p w14:paraId="7965F9FE" w14:textId="77777777" w:rsidR="00C123F7" w:rsidRPr="00A120CA" w:rsidRDefault="00C123F7"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4FE58EE8" w14:textId="29560424" w:rsidR="00357B5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 xml:space="preserve">Florint, together with STOAS university professors Jan van Doesburg and Erik van Heijst, will be </w:t>
      </w:r>
      <w:r w:rsidR="009A1B85">
        <w:rPr>
          <w:rFonts w:ascii="Cambria" w:hAnsi="Cambria"/>
          <w:sz w:val="23"/>
          <w:szCs w:val="23"/>
          <w:lang w:val="en-GB"/>
        </w:rPr>
        <w:t>organising</w:t>
      </w:r>
      <w:r w:rsidR="009A1B85" w:rsidRPr="00A120CA">
        <w:rPr>
          <w:rFonts w:ascii="Cambria" w:hAnsi="Cambria"/>
          <w:sz w:val="23"/>
          <w:szCs w:val="23"/>
          <w:lang w:val="en-GB"/>
        </w:rPr>
        <w:t xml:space="preserve"> </w:t>
      </w:r>
      <w:r w:rsidR="00357B5A">
        <w:rPr>
          <w:rFonts w:ascii="Cambria" w:hAnsi="Cambria"/>
          <w:sz w:val="23"/>
          <w:szCs w:val="23"/>
          <w:lang w:val="en-GB"/>
        </w:rPr>
        <w:t>2 seminars.</w:t>
      </w:r>
    </w:p>
    <w:p w14:paraId="3371601C" w14:textId="77777777" w:rsidR="00357B5A" w:rsidRDefault="00357B5A"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1F80D097" w14:textId="77777777" w:rsidR="00357B5A" w:rsidRPr="00357B5A" w:rsidRDefault="00357B5A"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lang w:val="en-GB"/>
        </w:rPr>
      </w:pPr>
      <w:r w:rsidRPr="00357B5A">
        <w:rPr>
          <w:rFonts w:ascii="Cambria" w:hAnsi="Cambria"/>
          <w:b/>
          <w:sz w:val="23"/>
          <w:szCs w:val="23"/>
          <w:lang w:val="en-GB"/>
        </w:rPr>
        <w:t xml:space="preserve">Seminar 1 </w:t>
      </w:r>
    </w:p>
    <w:p w14:paraId="57A5DB42" w14:textId="77B2F1A8" w:rsidR="00357B5A" w:rsidRDefault="00357B5A"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Pr>
          <w:rFonts w:ascii="Cambria" w:hAnsi="Cambria"/>
          <w:sz w:val="23"/>
          <w:szCs w:val="23"/>
          <w:lang w:val="en-GB"/>
        </w:rPr>
        <w:t>The first will take place from Monday 4</w:t>
      </w:r>
      <w:r w:rsidRPr="00357B5A">
        <w:rPr>
          <w:rFonts w:ascii="Cambria" w:hAnsi="Cambria"/>
          <w:sz w:val="23"/>
          <w:szCs w:val="23"/>
          <w:vertAlign w:val="superscript"/>
          <w:lang w:val="en-GB"/>
        </w:rPr>
        <w:t>th</w:t>
      </w:r>
      <w:r>
        <w:rPr>
          <w:rFonts w:ascii="Cambria" w:hAnsi="Cambria"/>
          <w:sz w:val="23"/>
          <w:szCs w:val="23"/>
          <w:lang w:val="en-GB"/>
        </w:rPr>
        <w:t xml:space="preserve"> April-Wednesday 6</w:t>
      </w:r>
      <w:r w:rsidRPr="00357B5A">
        <w:rPr>
          <w:rFonts w:ascii="Cambria" w:hAnsi="Cambria"/>
          <w:sz w:val="23"/>
          <w:szCs w:val="23"/>
          <w:vertAlign w:val="superscript"/>
          <w:lang w:val="en-GB"/>
        </w:rPr>
        <w:t>th</w:t>
      </w:r>
      <w:r>
        <w:rPr>
          <w:rFonts w:ascii="Cambria" w:hAnsi="Cambria"/>
          <w:sz w:val="23"/>
          <w:szCs w:val="23"/>
          <w:lang w:val="en-GB"/>
        </w:rPr>
        <w:t xml:space="preserve"> April after the successful seminar in Rotterdam in November 2015</w:t>
      </w:r>
      <w:r w:rsidR="00A05BB1">
        <w:rPr>
          <w:rFonts w:ascii="Cambria" w:hAnsi="Cambria"/>
          <w:sz w:val="23"/>
          <w:szCs w:val="23"/>
          <w:lang w:val="en-GB"/>
        </w:rPr>
        <w:t xml:space="preserve"> and in Moscow in 2016</w:t>
      </w:r>
      <w:r>
        <w:rPr>
          <w:rFonts w:ascii="Cambria" w:hAnsi="Cambria"/>
          <w:sz w:val="23"/>
          <w:szCs w:val="23"/>
          <w:lang w:val="en-GB"/>
        </w:rPr>
        <w:t xml:space="preserve">. </w:t>
      </w:r>
    </w:p>
    <w:p w14:paraId="7B61DFB9" w14:textId="77777777" w:rsidR="00357B5A" w:rsidRDefault="00357B5A"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583476DD" w14:textId="10D94CBE" w:rsidR="00C13BCE" w:rsidRPr="00A120CA" w:rsidRDefault="00357B5A"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Pr>
          <w:rFonts w:ascii="Cambria" w:hAnsi="Cambria"/>
          <w:sz w:val="23"/>
          <w:szCs w:val="23"/>
          <w:lang w:val="en-GB"/>
        </w:rPr>
        <w:t>The seminar will focus</w:t>
      </w:r>
      <w:r w:rsidR="00C13BCE" w:rsidRPr="00A120CA">
        <w:rPr>
          <w:rFonts w:ascii="Cambria" w:hAnsi="Cambria"/>
          <w:sz w:val="23"/>
          <w:szCs w:val="23"/>
          <w:lang w:val="en-GB"/>
        </w:rPr>
        <w:t xml:space="preserve"> on how to prepare for the new JudgCert scheme</w:t>
      </w:r>
      <w:r w:rsidR="009A1B85">
        <w:rPr>
          <w:rFonts w:ascii="Cambria" w:hAnsi="Cambria"/>
          <w:sz w:val="23"/>
          <w:szCs w:val="23"/>
          <w:lang w:val="en-GB"/>
        </w:rPr>
        <w:t>,</w:t>
      </w:r>
      <w:r w:rsidR="00C13BCE" w:rsidRPr="00A120CA">
        <w:rPr>
          <w:rFonts w:ascii="Cambria" w:hAnsi="Cambria"/>
          <w:sz w:val="23"/>
          <w:szCs w:val="23"/>
          <w:lang w:val="en-GB"/>
        </w:rPr>
        <w:t xml:space="preserve"> by showing you the essentials of the 100</w:t>
      </w:r>
      <w:r w:rsidR="009A1B85">
        <w:rPr>
          <w:rFonts w:ascii="Cambria" w:hAnsi="Cambria"/>
          <w:sz w:val="23"/>
          <w:szCs w:val="23"/>
          <w:lang w:val="en-GB"/>
        </w:rPr>
        <w:t>-</w:t>
      </w:r>
      <w:r w:rsidR="00C13BCE" w:rsidRPr="00A120CA">
        <w:rPr>
          <w:rFonts w:ascii="Cambria" w:hAnsi="Cambria"/>
          <w:sz w:val="23"/>
          <w:szCs w:val="23"/>
          <w:lang w:val="en-GB"/>
        </w:rPr>
        <w:t>point system, how to use the system, and look</w:t>
      </w:r>
      <w:r w:rsidR="009A1B85">
        <w:rPr>
          <w:rFonts w:ascii="Cambria" w:hAnsi="Cambria"/>
          <w:sz w:val="23"/>
          <w:szCs w:val="23"/>
          <w:lang w:val="en-GB"/>
        </w:rPr>
        <w:t>ing</w:t>
      </w:r>
      <w:r w:rsidR="00C13BCE" w:rsidRPr="00A120CA">
        <w:rPr>
          <w:rFonts w:ascii="Cambria" w:hAnsi="Cambria"/>
          <w:sz w:val="23"/>
          <w:szCs w:val="23"/>
          <w:lang w:val="en-GB"/>
        </w:rPr>
        <w:t xml:space="preserve"> at the three main qualities </w:t>
      </w:r>
      <w:r w:rsidR="009A1B85">
        <w:rPr>
          <w:rFonts w:ascii="Cambria" w:hAnsi="Cambria"/>
          <w:sz w:val="23"/>
          <w:szCs w:val="23"/>
          <w:lang w:val="en-GB"/>
        </w:rPr>
        <w:t>required to be</w:t>
      </w:r>
      <w:r w:rsidR="00C13BCE" w:rsidRPr="00A120CA">
        <w:rPr>
          <w:rFonts w:ascii="Cambria" w:hAnsi="Cambria"/>
          <w:sz w:val="23"/>
          <w:szCs w:val="23"/>
          <w:lang w:val="en-GB"/>
        </w:rPr>
        <w:t xml:space="preserve"> a judge. These qualities will be </w:t>
      </w:r>
      <w:r w:rsidR="009A1B85">
        <w:rPr>
          <w:rFonts w:ascii="Cambria" w:hAnsi="Cambria"/>
          <w:sz w:val="23"/>
          <w:szCs w:val="23"/>
          <w:lang w:val="en-GB"/>
        </w:rPr>
        <w:t>tied</w:t>
      </w:r>
      <w:r w:rsidR="009A1B85" w:rsidRPr="00A120CA">
        <w:rPr>
          <w:rFonts w:ascii="Cambria" w:hAnsi="Cambria"/>
          <w:sz w:val="23"/>
          <w:szCs w:val="23"/>
          <w:lang w:val="en-GB"/>
        </w:rPr>
        <w:t xml:space="preserve"> </w:t>
      </w:r>
      <w:r w:rsidR="00C13BCE" w:rsidRPr="00A120CA">
        <w:rPr>
          <w:rFonts w:ascii="Cambria" w:hAnsi="Cambria"/>
          <w:sz w:val="23"/>
          <w:szCs w:val="23"/>
          <w:lang w:val="en-GB"/>
        </w:rPr>
        <w:t>in together with the 100</w:t>
      </w:r>
      <w:r w:rsidR="009A1B85">
        <w:rPr>
          <w:rFonts w:ascii="Cambria" w:hAnsi="Cambria"/>
          <w:sz w:val="23"/>
          <w:szCs w:val="23"/>
          <w:lang w:val="en-GB"/>
        </w:rPr>
        <w:t>-</w:t>
      </w:r>
      <w:r w:rsidR="00C13BCE" w:rsidRPr="00A120CA">
        <w:rPr>
          <w:rFonts w:ascii="Cambria" w:hAnsi="Cambria"/>
          <w:sz w:val="23"/>
          <w:szCs w:val="23"/>
          <w:lang w:val="en-GB"/>
        </w:rPr>
        <w:t>point system.</w:t>
      </w:r>
    </w:p>
    <w:p w14:paraId="4FE80F98"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14AB1017"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The course will run for three days and will be both practical and theoretical. You will go over the following topics:</w:t>
      </w:r>
    </w:p>
    <w:p w14:paraId="0194FBFB"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4B937372" w14:textId="77777777" w:rsidR="00C13BCE" w:rsidRPr="00A120CA" w:rsidRDefault="00C13BCE" w:rsidP="00481A87">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sidRPr="00A120CA">
        <w:rPr>
          <w:rFonts w:ascii="Cambria" w:hAnsi="Cambria"/>
          <w:sz w:val="23"/>
          <w:szCs w:val="23"/>
          <w:lang w:val="en-GB"/>
        </w:rPr>
        <w:t>Information on the 100 point system</w:t>
      </w:r>
    </w:p>
    <w:p w14:paraId="72C0BD25" w14:textId="77777777" w:rsidR="00C13BCE" w:rsidRPr="00A120CA" w:rsidRDefault="00C13BCE" w:rsidP="00481A87">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sidRPr="00A120CA">
        <w:rPr>
          <w:rFonts w:ascii="Cambria" w:hAnsi="Cambria"/>
          <w:sz w:val="23"/>
          <w:szCs w:val="23"/>
          <w:lang w:val="en-GB"/>
        </w:rPr>
        <w:t xml:space="preserve">Information </w:t>
      </w:r>
      <w:r w:rsidR="007E0D01" w:rsidRPr="00A120CA">
        <w:rPr>
          <w:rFonts w:ascii="Cambria" w:hAnsi="Cambria"/>
          <w:sz w:val="23"/>
          <w:szCs w:val="23"/>
          <w:lang w:val="en-GB"/>
        </w:rPr>
        <w:t>o</w:t>
      </w:r>
      <w:r w:rsidR="007E0D01">
        <w:rPr>
          <w:rFonts w:ascii="Cambria" w:hAnsi="Cambria"/>
          <w:sz w:val="23"/>
          <w:szCs w:val="23"/>
          <w:lang w:val="en-GB"/>
        </w:rPr>
        <w:t>n</w:t>
      </w:r>
      <w:r w:rsidR="007E0D01" w:rsidRPr="00A120CA">
        <w:rPr>
          <w:rFonts w:ascii="Cambria" w:hAnsi="Cambria"/>
          <w:sz w:val="23"/>
          <w:szCs w:val="23"/>
          <w:lang w:val="en-GB"/>
        </w:rPr>
        <w:t xml:space="preserve"> </w:t>
      </w:r>
      <w:r w:rsidRPr="00A120CA">
        <w:rPr>
          <w:rFonts w:ascii="Cambria" w:hAnsi="Cambria"/>
          <w:sz w:val="23"/>
          <w:szCs w:val="23"/>
          <w:lang w:val="en-GB"/>
        </w:rPr>
        <w:t>the applying portfolio</w:t>
      </w:r>
    </w:p>
    <w:p w14:paraId="67252CD9" w14:textId="77777777" w:rsidR="00C13BCE" w:rsidRPr="00A120CA" w:rsidRDefault="00C13BCE" w:rsidP="00481A87">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sidRPr="00A120CA">
        <w:rPr>
          <w:rFonts w:ascii="Cambria" w:hAnsi="Cambria"/>
          <w:sz w:val="23"/>
          <w:szCs w:val="23"/>
          <w:lang w:val="en-GB"/>
        </w:rPr>
        <w:t>Analysing flower arrangements</w:t>
      </w:r>
    </w:p>
    <w:p w14:paraId="18367D24" w14:textId="77777777" w:rsidR="00C13BCE" w:rsidRPr="00A120CA" w:rsidRDefault="00C13BCE" w:rsidP="00481A87">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sidRPr="00A120CA">
        <w:rPr>
          <w:rFonts w:ascii="Cambria" w:hAnsi="Cambria"/>
          <w:sz w:val="23"/>
          <w:szCs w:val="23"/>
          <w:lang w:val="en-GB"/>
        </w:rPr>
        <w:t>Evaluating flower arrangements</w:t>
      </w:r>
    </w:p>
    <w:p w14:paraId="7D6B8EAA" w14:textId="77777777" w:rsidR="00C13BCE" w:rsidRPr="00A120CA" w:rsidRDefault="00C13BCE" w:rsidP="00481A87">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sidRPr="00A120CA">
        <w:rPr>
          <w:rFonts w:ascii="Cambria" w:hAnsi="Cambria"/>
          <w:sz w:val="23"/>
          <w:szCs w:val="23"/>
          <w:lang w:val="en-GB"/>
        </w:rPr>
        <w:t>Commentating flower arrangements</w:t>
      </w:r>
    </w:p>
    <w:p w14:paraId="224CFFA1" w14:textId="77777777" w:rsidR="00C13BCE" w:rsidRPr="00A120CA" w:rsidRDefault="00C13BCE" w:rsidP="00481A87">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sidRPr="00A120CA">
        <w:rPr>
          <w:rFonts w:ascii="Cambria" w:hAnsi="Cambria"/>
          <w:sz w:val="23"/>
          <w:szCs w:val="23"/>
          <w:lang w:val="en-GB"/>
        </w:rPr>
        <w:t>Using evaluation, analysis and commentating at the same time</w:t>
      </w:r>
    </w:p>
    <w:p w14:paraId="7EF77E4E"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77B566BA"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The courses will be practical</w:t>
      </w:r>
      <w:r w:rsidR="007E0D01">
        <w:rPr>
          <w:rFonts w:ascii="Cambria" w:hAnsi="Cambria"/>
          <w:sz w:val="23"/>
          <w:szCs w:val="23"/>
          <w:lang w:val="en-GB"/>
        </w:rPr>
        <w:t>,</w:t>
      </w:r>
      <w:r w:rsidRPr="00A120CA">
        <w:rPr>
          <w:rFonts w:ascii="Cambria" w:hAnsi="Cambria"/>
          <w:sz w:val="23"/>
          <w:szCs w:val="23"/>
          <w:lang w:val="en-GB"/>
        </w:rPr>
        <w:t xml:space="preserve"> with live flower arranging, group discussions, group sessions and more one-</w:t>
      </w:r>
      <w:r w:rsidR="007E0D01">
        <w:rPr>
          <w:rFonts w:ascii="Cambria" w:hAnsi="Cambria"/>
          <w:sz w:val="23"/>
          <w:szCs w:val="23"/>
          <w:lang w:val="en-GB"/>
        </w:rPr>
        <w:t>on</w:t>
      </w:r>
      <w:r w:rsidRPr="00A120CA">
        <w:rPr>
          <w:rFonts w:ascii="Cambria" w:hAnsi="Cambria"/>
          <w:sz w:val="23"/>
          <w:szCs w:val="23"/>
          <w:lang w:val="en-GB"/>
        </w:rPr>
        <w:t>-one problem solving.</w:t>
      </w:r>
    </w:p>
    <w:p w14:paraId="0532D919" w14:textId="77777777" w:rsidR="00C13BCE" w:rsidRPr="00A120CA"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0ABF3A60" w14:textId="77777777" w:rsidR="00C13BCE" w:rsidRDefault="00C13BCE"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At the end of the course you will receive the STOAS EFDA certificates and a Florint certificate stating you have attended this course.</w:t>
      </w:r>
      <w:r w:rsidR="00C123F7" w:rsidRPr="00A120CA">
        <w:rPr>
          <w:rFonts w:ascii="Cambria" w:hAnsi="Cambria"/>
          <w:sz w:val="23"/>
          <w:szCs w:val="23"/>
          <w:lang w:val="en-GB"/>
        </w:rPr>
        <w:t xml:space="preserve"> (These certificates are not official certificates and will not certify you as a JudgCert judge). </w:t>
      </w:r>
      <w:r w:rsidRPr="00A120CA">
        <w:rPr>
          <w:rFonts w:ascii="Cambria" w:hAnsi="Cambria"/>
          <w:sz w:val="23"/>
          <w:szCs w:val="23"/>
          <w:lang w:val="en-GB"/>
        </w:rPr>
        <w:t>The participants can use these certificates as part of the application portfolios in future JudgCert assessments</w:t>
      </w:r>
      <w:r w:rsidR="007E0D01">
        <w:rPr>
          <w:rFonts w:ascii="Cambria" w:hAnsi="Cambria"/>
          <w:sz w:val="23"/>
          <w:szCs w:val="23"/>
          <w:lang w:val="en-GB"/>
        </w:rPr>
        <w:t>,</w:t>
      </w:r>
      <w:r w:rsidRPr="00A120CA">
        <w:rPr>
          <w:rFonts w:ascii="Cambria" w:hAnsi="Cambria"/>
          <w:sz w:val="23"/>
          <w:szCs w:val="23"/>
          <w:lang w:val="en-GB"/>
        </w:rPr>
        <w:t xml:space="preserve"> as proof of knowledge of the judging processes for floral competitions.</w:t>
      </w:r>
    </w:p>
    <w:p w14:paraId="0BE4EB17" w14:textId="77777777" w:rsidR="00E575E1" w:rsidRDefault="00E575E1"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681B7D30" w14:textId="7B217DF3" w:rsidR="00E575E1" w:rsidRPr="00E575E1" w:rsidRDefault="00E575E1"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u w:val="single"/>
          <w:lang w:val="en-GB"/>
        </w:rPr>
      </w:pPr>
      <w:r w:rsidRPr="00E575E1">
        <w:rPr>
          <w:rFonts w:ascii="Cambria" w:hAnsi="Cambria"/>
          <w:b/>
          <w:sz w:val="23"/>
          <w:szCs w:val="23"/>
          <w:u w:val="single"/>
          <w:lang w:val="en-GB"/>
        </w:rPr>
        <w:t>NB – FLORINT WILL NOT CONFIRM THE SEMINAR YET. PLEASE SEND YOUR FORM, BUT DO NOT PAY, RESERVE FLIGHTS OR HOTELS UNTIL WE CAN CONFIRM THIS SEMINAR ON THE 2</w:t>
      </w:r>
      <w:r w:rsidRPr="00E575E1">
        <w:rPr>
          <w:rFonts w:ascii="Cambria" w:hAnsi="Cambria"/>
          <w:b/>
          <w:sz w:val="23"/>
          <w:szCs w:val="23"/>
          <w:u w:val="single"/>
          <w:vertAlign w:val="superscript"/>
          <w:lang w:val="en-GB"/>
        </w:rPr>
        <w:t>ND</w:t>
      </w:r>
      <w:r w:rsidRPr="00E575E1">
        <w:rPr>
          <w:rFonts w:ascii="Cambria" w:hAnsi="Cambria"/>
          <w:b/>
          <w:sz w:val="23"/>
          <w:szCs w:val="23"/>
          <w:u w:val="single"/>
          <w:lang w:val="en-GB"/>
        </w:rPr>
        <w:t xml:space="preserve"> MARCH.</w:t>
      </w:r>
    </w:p>
    <w:p w14:paraId="652F2161" w14:textId="771B9F54" w:rsidR="00C13BCE" w:rsidRPr="00A120CA" w:rsidRDefault="00E575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r>
        <w:rPr>
          <w:noProof/>
        </w:rPr>
        <w:drawing>
          <wp:anchor distT="0" distB="0" distL="114300" distR="114300" simplePos="0" relativeHeight="251656704" behindDoc="1" locked="0" layoutInCell="1" allowOverlap="1" wp14:anchorId="4C721C60" wp14:editId="328E0333">
            <wp:simplePos x="0" y="0"/>
            <wp:positionH relativeFrom="column">
              <wp:posOffset>-948690</wp:posOffset>
            </wp:positionH>
            <wp:positionV relativeFrom="paragraph">
              <wp:posOffset>56515</wp:posOffset>
            </wp:positionV>
            <wp:extent cx="7899400" cy="44176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9400" cy="4417695"/>
                    </a:xfrm>
                    <a:prstGeom prst="rect">
                      <a:avLst/>
                    </a:prstGeom>
                    <a:noFill/>
                  </pic:spPr>
                </pic:pic>
              </a:graphicData>
            </a:graphic>
            <wp14:sizeRelH relativeFrom="page">
              <wp14:pctWidth>0</wp14:pctWidth>
            </wp14:sizeRelH>
            <wp14:sizeRelV relativeFrom="page">
              <wp14:pctHeight>0</wp14:pctHeight>
            </wp14:sizeRelV>
          </wp:anchor>
        </w:drawing>
      </w:r>
    </w:p>
    <w:p w14:paraId="5C208265" w14:textId="01DC2F9F" w:rsidR="00C13BCE" w:rsidRPr="00A120CA" w:rsidRDefault="00C13BCE"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lang w:val="en-GB"/>
        </w:rPr>
      </w:pPr>
      <w:r w:rsidRPr="009A1B85">
        <w:br w:type="page"/>
      </w:r>
      <w:r w:rsidR="00B04830" w:rsidRPr="00A120CA">
        <w:rPr>
          <w:rFonts w:ascii="Cambria" w:hAnsi="Cambria" w:cs="Helvetica"/>
          <w:sz w:val="96"/>
          <w:szCs w:val="96"/>
          <w:lang w:val="en-GB"/>
        </w:rPr>
        <w:lastRenderedPageBreak/>
        <w:t xml:space="preserve"> course</w:t>
      </w:r>
    </w:p>
    <w:p w14:paraId="663735B4" w14:textId="668E3042" w:rsidR="00B04830" w:rsidRDefault="00B04830" w:rsidP="00A120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cs="Helvetica"/>
          <w:sz w:val="96"/>
          <w:szCs w:val="96"/>
          <w:lang w:val="en-GB"/>
        </w:rPr>
        <w:t>programme</w:t>
      </w:r>
      <w:r w:rsidR="00865AF5">
        <w:rPr>
          <w:rFonts w:ascii="Cambria" w:hAnsi="Cambria" w:cs="Helvetica"/>
          <w:sz w:val="96"/>
          <w:szCs w:val="96"/>
          <w:lang w:val="en-GB"/>
        </w:rPr>
        <w:t>:</w:t>
      </w:r>
    </w:p>
    <w:p w14:paraId="5DCB97DF" w14:textId="77DE438B" w:rsidR="00865AF5" w:rsidRPr="00A120CA" w:rsidRDefault="00865AF5" w:rsidP="00A120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Pr>
          <w:rFonts w:ascii="Cambria" w:hAnsi="Cambria" w:cs="Helvetica"/>
          <w:sz w:val="96"/>
          <w:szCs w:val="96"/>
          <w:lang w:val="en-GB"/>
        </w:rPr>
        <w:t>seminar 1</w:t>
      </w:r>
    </w:p>
    <w:p w14:paraId="6F143280"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25AC1A2E" w14:textId="77777777" w:rsidR="00B04830" w:rsidRPr="00A120CA" w:rsidRDefault="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63202497" w14:textId="24D21718" w:rsidR="00C123F7" w:rsidRPr="00A120CA" w:rsidRDefault="00C123F7"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i/>
          <w:u w:val="single"/>
          <w:lang w:val="en-GB"/>
        </w:rPr>
      </w:pPr>
      <w:r w:rsidRPr="00A120CA">
        <w:rPr>
          <w:rFonts w:ascii="Cambria" w:hAnsi="Cambria" w:cs="Helvetica"/>
          <w:sz w:val="96"/>
          <w:szCs w:val="96"/>
          <w:lang w:val="en-GB"/>
        </w:rPr>
        <w:t>day one</w:t>
      </w:r>
    </w:p>
    <w:p w14:paraId="6328A41F"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p>
    <w:p w14:paraId="292D2F5A" w14:textId="2155AABE" w:rsidR="00C13BCE" w:rsidRPr="00A120CA" w:rsidRDefault="00357B5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r>
        <w:rPr>
          <w:rFonts w:ascii="Cambria" w:hAnsi="Cambria"/>
          <w:i/>
          <w:sz w:val="23"/>
          <w:szCs w:val="23"/>
          <w:u w:val="single"/>
          <w:lang w:val="en-GB"/>
        </w:rPr>
        <w:t>Monday, 4</w:t>
      </w:r>
      <w:r w:rsidR="00C13BCE" w:rsidRPr="00A120CA">
        <w:rPr>
          <w:rFonts w:ascii="Cambria" w:hAnsi="Cambria"/>
          <w:i/>
          <w:sz w:val="23"/>
          <w:szCs w:val="23"/>
          <w:u w:val="single"/>
          <w:lang w:val="en-GB"/>
        </w:rPr>
        <w:t xml:space="preserve">th </w:t>
      </w:r>
      <w:r>
        <w:rPr>
          <w:rFonts w:ascii="Cambria" w:hAnsi="Cambria"/>
          <w:i/>
          <w:sz w:val="23"/>
          <w:szCs w:val="23"/>
          <w:u w:val="single"/>
          <w:lang w:val="en-GB"/>
        </w:rPr>
        <w:t>April</w:t>
      </w:r>
    </w:p>
    <w:p w14:paraId="457E4D5C"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96AAF12"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9:00 - 12:30</w:t>
      </w:r>
    </w:p>
    <w:p w14:paraId="2CCB078D"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3ED870A"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General Information</w:t>
      </w:r>
    </w:p>
    <w:p w14:paraId="4A6243CE" w14:textId="77777777" w:rsidR="00C13BCE" w:rsidRPr="00A120CA" w:rsidRDefault="00C13BCE">
      <w:pPr>
        <w:pStyle w:val="Body"/>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Welcome</w:t>
      </w:r>
    </w:p>
    <w:p w14:paraId="36D00004" w14:textId="77777777" w:rsidR="00C13BCE" w:rsidRPr="00A120CA" w:rsidRDefault="00C13BCE">
      <w:pPr>
        <w:pStyle w:val="Body"/>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Introduction trainers and participants</w:t>
      </w:r>
    </w:p>
    <w:p w14:paraId="649D6C8C" w14:textId="77777777" w:rsidR="00C13BCE" w:rsidRPr="00A120CA" w:rsidRDefault="00C13BCE">
      <w:pPr>
        <w:pStyle w:val="Body"/>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Short history of the National Certified Judge system</w:t>
      </w:r>
    </w:p>
    <w:p w14:paraId="065A2190" w14:textId="77777777" w:rsidR="00C13BCE" w:rsidRPr="00A120CA" w:rsidRDefault="00C13BCE">
      <w:pPr>
        <w:pStyle w:val="Body"/>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Introduction National Certified Judge assessment</w:t>
      </w:r>
    </w:p>
    <w:p w14:paraId="4AC6379A" w14:textId="77777777" w:rsidR="00C13BCE" w:rsidRPr="00A120CA" w:rsidRDefault="00A120CA">
      <w:pPr>
        <w:pStyle w:val="Body"/>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Pr>
          <w:rFonts w:ascii="Cambria" w:hAnsi="Cambria"/>
          <w:sz w:val="23"/>
          <w:szCs w:val="23"/>
          <w:lang w:val="en-GB"/>
        </w:rPr>
        <w:t>Goal of this</w:t>
      </w:r>
      <w:r w:rsidR="00C13BCE" w:rsidRPr="00A120CA">
        <w:rPr>
          <w:rFonts w:ascii="Cambria" w:hAnsi="Cambria"/>
          <w:sz w:val="23"/>
          <w:szCs w:val="23"/>
          <w:lang w:val="en-GB"/>
        </w:rPr>
        <w:t xml:space="preserve"> 3 day seminar</w:t>
      </w:r>
    </w:p>
    <w:p w14:paraId="314FE1D1" w14:textId="77777777" w:rsidR="00C13BCE" w:rsidRPr="00A120CA" w:rsidRDefault="00C13BCE">
      <w:pPr>
        <w:pStyle w:val="Body"/>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Additional training</w:t>
      </w:r>
    </w:p>
    <w:p w14:paraId="6096E4B8" w14:textId="77777777" w:rsidR="00C13BCE" w:rsidRPr="00A120CA" w:rsidRDefault="00C13BCE">
      <w:pPr>
        <w:pStyle w:val="Body"/>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 xml:space="preserve">Explanation of the </w:t>
      </w:r>
      <w:r w:rsidR="007E0D01">
        <w:rPr>
          <w:rFonts w:ascii="Cambria" w:hAnsi="Cambria"/>
          <w:sz w:val="23"/>
          <w:szCs w:val="23"/>
          <w:lang w:val="en-GB"/>
        </w:rPr>
        <w:t>application</w:t>
      </w:r>
      <w:r w:rsidR="007E0D01" w:rsidRPr="00A120CA">
        <w:rPr>
          <w:rFonts w:ascii="Cambria" w:hAnsi="Cambria"/>
          <w:sz w:val="23"/>
          <w:szCs w:val="23"/>
          <w:lang w:val="en-GB"/>
        </w:rPr>
        <w:t xml:space="preserve"> </w:t>
      </w:r>
      <w:r w:rsidRPr="00A120CA">
        <w:rPr>
          <w:rFonts w:ascii="Cambria" w:hAnsi="Cambria"/>
          <w:sz w:val="23"/>
          <w:szCs w:val="23"/>
          <w:lang w:val="en-GB"/>
        </w:rPr>
        <w:t>portfolio</w:t>
      </w:r>
    </w:p>
    <w:p w14:paraId="17D13FDD"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18BACAB"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66BFC7A"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12:30 - 13:30 - Lunch</w:t>
      </w:r>
    </w:p>
    <w:p w14:paraId="27C1C4CA"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FA74596"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13:30</w:t>
      </w:r>
      <w:r w:rsidR="007E0D01">
        <w:rPr>
          <w:rFonts w:ascii="Cambria" w:hAnsi="Cambria"/>
          <w:sz w:val="23"/>
          <w:szCs w:val="23"/>
          <w:lang w:val="en-GB"/>
        </w:rPr>
        <w:t xml:space="preserve"> </w:t>
      </w:r>
      <w:r w:rsidRPr="00A120CA">
        <w:rPr>
          <w:rFonts w:ascii="Cambria" w:hAnsi="Cambria"/>
          <w:sz w:val="23"/>
          <w:szCs w:val="23"/>
          <w:lang w:val="en-GB"/>
        </w:rPr>
        <w:t>-</w:t>
      </w:r>
      <w:r w:rsidR="007E0D01">
        <w:rPr>
          <w:rFonts w:ascii="Cambria" w:hAnsi="Cambria"/>
          <w:sz w:val="23"/>
          <w:szCs w:val="23"/>
          <w:lang w:val="en-GB"/>
        </w:rPr>
        <w:t xml:space="preserve"> </w:t>
      </w:r>
      <w:r w:rsidRPr="00A120CA">
        <w:rPr>
          <w:rFonts w:ascii="Cambria" w:hAnsi="Cambria"/>
          <w:sz w:val="23"/>
          <w:szCs w:val="23"/>
          <w:lang w:val="en-GB"/>
        </w:rPr>
        <w:t>17:00</w:t>
      </w:r>
    </w:p>
    <w:p w14:paraId="5F255AEA"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71DB187"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Analysing</w:t>
      </w:r>
    </w:p>
    <w:p w14:paraId="09305ED0" w14:textId="77777777" w:rsidR="00C13BCE" w:rsidRPr="00A120CA" w:rsidRDefault="00C13BCE">
      <w:pPr>
        <w:pStyle w:val="Body"/>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Observing flower arrangements</w:t>
      </w:r>
    </w:p>
    <w:p w14:paraId="1FB21214" w14:textId="77777777" w:rsidR="00C13BCE" w:rsidRPr="00A120CA" w:rsidRDefault="00C13BCE">
      <w:pPr>
        <w:pStyle w:val="Body"/>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Introduction to the Gestallt laws and composition terminology</w:t>
      </w:r>
    </w:p>
    <w:p w14:paraId="0D6C4BCE" w14:textId="77777777" w:rsidR="00C13BCE" w:rsidRPr="00A120CA" w:rsidRDefault="00C13BCE">
      <w:pPr>
        <w:pStyle w:val="Body"/>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Introduction to the analysing form</w:t>
      </w:r>
    </w:p>
    <w:p w14:paraId="0EA4DCB4" w14:textId="77777777" w:rsidR="00C13BCE" w:rsidRDefault="00C13BCE">
      <w:pPr>
        <w:pStyle w:val="Body"/>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Using the analysing form</w:t>
      </w:r>
    </w:p>
    <w:p w14:paraId="65B3A813" w14:textId="77777777" w:rsid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843D411" w14:textId="77777777" w:rsid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17:00-18:00 – Dinner</w:t>
      </w:r>
    </w:p>
    <w:p w14:paraId="1D2B70FC" w14:textId="77777777" w:rsid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269A4119" w14:textId="77777777" w:rsid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18:00-21:00</w:t>
      </w:r>
    </w:p>
    <w:p w14:paraId="06C035DA" w14:textId="77777777" w:rsid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6DE908A" w14:textId="77777777" w:rsid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Evaluating</w:t>
      </w:r>
    </w:p>
    <w:p w14:paraId="735BB547" w14:textId="77777777" w:rsid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rPr>
          <w:rFonts w:ascii="Cambria" w:hAnsi="Cambria"/>
          <w:sz w:val="23"/>
          <w:szCs w:val="23"/>
          <w:lang w:val="en-GB"/>
        </w:rPr>
      </w:pPr>
      <w:r>
        <w:rPr>
          <w:rFonts w:ascii="Cambria" w:hAnsi="Cambria"/>
          <w:sz w:val="23"/>
          <w:szCs w:val="23"/>
          <w:lang w:val="en-GB"/>
        </w:rPr>
        <w:t>- Quality aspects of judging</w:t>
      </w:r>
    </w:p>
    <w:p w14:paraId="20465902" w14:textId="77777777" w:rsid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rPr>
          <w:rFonts w:ascii="Cambria" w:hAnsi="Cambria"/>
          <w:sz w:val="23"/>
          <w:szCs w:val="23"/>
          <w:lang w:val="en-GB"/>
        </w:rPr>
      </w:pPr>
      <w:r>
        <w:rPr>
          <w:rFonts w:ascii="Cambria" w:hAnsi="Cambria"/>
          <w:sz w:val="23"/>
          <w:szCs w:val="23"/>
          <w:lang w:val="en-GB"/>
        </w:rPr>
        <w:t>- Judging education arrangements using different evaluation systems</w:t>
      </w:r>
    </w:p>
    <w:p w14:paraId="0EEBCD75"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295110C" w14:textId="2ACCC744"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r w:rsidRPr="00A120CA">
        <w:rPr>
          <w:rFonts w:ascii="Cambria" w:hAnsi="Cambria"/>
          <w:sz w:val="23"/>
          <w:szCs w:val="23"/>
          <w:lang w:val="en-GB"/>
        </w:rPr>
        <w:t>Conclusion of the first seminar day</w:t>
      </w:r>
    </w:p>
    <w:p w14:paraId="1BBBBF6B" w14:textId="77777777" w:rsidR="00FE2FFE" w:rsidRPr="00A120CA" w:rsidRDefault="00FE2FF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lang w:val="en-GB"/>
        </w:rPr>
      </w:pPr>
    </w:p>
    <w:p w14:paraId="0CAB3F58" w14:textId="77777777" w:rsidR="00B04830" w:rsidRPr="00A120CA" w:rsidRDefault="00B04830" w:rsidP="00C123F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i/>
          <w:u w:val="single"/>
          <w:lang w:val="en-GB"/>
        </w:rPr>
      </w:pPr>
      <w:r w:rsidRPr="00A120CA">
        <w:rPr>
          <w:rFonts w:ascii="Cambria" w:hAnsi="Cambria"/>
          <w:i/>
          <w:u w:val="single"/>
          <w:lang w:val="en-GB"/>
        </w:rPr>
        <w:br w:type="page"/>
      </w:r>
      <w:r w:rsidR="00C123F7" w:rsidRPr="00A120CA">
        <w:rPr>
          <w:rFonts w:ascii="Cambria" w:hAnsi="Cambria" w:cs="Helvetica"/>
          <w:sz w:val="96"/>
          <w:szCs w:val="96"/>
          <w:lang w:val="en-GB"/>
        </w:rPr>
        <w:lastRenderedPageBreak/>
        <w:t>day two</w:t>
      </w:r>
    </w:p>
    <w:p w14:paraId="20A9D3C9" w14:textId="77777777" w:rsidR="00B04830" w:rsidRPr="00A120CA" w:rsidRDefault="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2E2E7E11" w14:textId="77777777" w:rsidR="00C123F7" w:rsidRPr="00A120CA" w:rsidRDefault="00C123F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48A726EB" w14:textId="77777777" w:rsidR="00A120CA" w:rsidRDefault="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p>
    <w:p w14:paraId="4F8CEFEB" w14:textId="32272868" w:rsidR="00C13BCE" w:rsidRPr="00A120CA" w:rsidRDefault="00BE608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r>
        <w:rPr>
          <w:rFonts w:ascii="Cambria" w:hAnsi="Cambria"/>
          <w:i/>
          <w:sz w:val="23"/>
          <w:szCs w:val="23"/>
          <w:u w:val="single"/>
          <w:lang w:val="en-GB"/>
        </w:rPr>
        <w:t>Tuesday</w:t>
      </w:r>
      <w:r w:rsidR="00357B5A">
        <w:rPr>
          <w:rFonts w:ascii="Cambria" w:hAnsi="Cambria"/>
          <w:i/>
          <w:sz w:val="23"/>
          <w:szCs w:val="23"/>
          <w:u w:val="single"/>
          <w:lang w:val="en-GB"/>
        </w:rPr>
        <w:t>, 5</w:t>
      </w:r>
      <w:r w:rsidR="00C13BCE" w:rsidRPr="00A120CA">
        <w:rPr>
          <w:rFonts w:ascii="Cambria" w:hAnsi="Cambria"/>
          <w:i/>
          <w:sz w:val="23"/>
          <w:szCs w:val="23"/>
          <w:u w:val="single"/>
          <w:lang w:val="en-GB"/>
        </w:rPr>
        <w:t xml:space="preserve">th </w:t>
      </w:r>
      <w:r w:rsidR="00357B5A">
        <w:rPr>
          <w:rFonts w:ascii="Cambria" w:hAnsi="Cambria"/>
          <w:i/>
          <w:sz w:val="23"/>
          <w:szCs w:val="23"/>
          <w:u w:val="single"/>
          <w:lang w:val="en-GB"/>
        </w:rPr>
        <w:t>April</w:t>
      </w:r>
    </w:p>
    <w:p w14:paraId="6CDCEF72"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2DAE9E3"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34BA4DF"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09:00</w:t>
      </w:r>
      <w:r w:rsidR="007E0D01">
        <w:rPr>
          <w:rFonts w:ascii="Cambria" w:hAnsi="Cambria"/>
          <w:sz w:val="23"/>
          <w:szCs w:val="23"/>
          <w:lang w:val="en-GB"/>
        </w:rPr>
        <w:t xml:space="preserve"> </w:t>
      </w:r>
      <w:r w:rsidRPr="00A120CA">
        <w:rPr>
          <w:rFonts w:ascii="Cambria" w:hAnsi="Cambria"/>
          <w:sz w:val="23"/>
          <w:szCs w:val="23"/>
          <w:lang w:val="en-GB"/>
        </w:rPr>
        <w:t>-</w:t>
      </w:r>
      <w:r w:rsidR="007E0D01">
        <w:rPr>
          <w:rFonts w:ascii="Cambria" w:hAnsi="Cambria"/>
          <w:sz w:val="23"/>
          <w:szCs w:val="23"/>
          <w:lang w:val="en-GB"/>
        </w:rPr>
        <w:t xml:space="preserve"> </w:t>
      </w:r>
      <w:r w:rsidRPr="00A120CA">
        <w:rPr>
          <w:rFonts w:ascii="Cambria" w:hAnsi="Cambria"/>
          <w:sz w:val="23"/>
          <w:szCs w:val="23"/>
          <w:lang w:val="en-GB"/>
        </w:rPr>
        <w:t>12:30</w:t>
      </w:r>
    </w:p>
    <w:p w14:paraId="1800DF26"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47D6A00" w14:textId="77777777" w:rsidR="00A120CA" w:rsidRPr="00865AF5"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Analysing and Evaluating</w:t>
      </w:r>
    </w:p>
    <w:p w14:paraId="17988D9A" w14:textId="4A4153B4" w:rsidR="00357B5A" w:rsidRPr="00865AF5" w:rsidRDefault="00357B5A" w:rsidP="00357B5A">
      <w:pPr>
        <w:rPr>
          <w:rFonts w:ascii="Cambria" w:eastAsia="Calibri" w:hAnsi="Cambria"/>
          <w:sz w:val="23"/>
          <w:szCs w:val="23"/>
        </w:rPr>
      </w:pPr>
      <w:r w:rsidRPr="00865AF5">
        <w:rPr>
          <w:rFonts w:ascii="Cambria" w:eastAsia="Calibri" w:hAnsi="Cambria"/>
          <w:sz w:val="23"/>
          <w:szCs w:val="23"/>
        </w:rPr>
        <w:t>- analysing competition arrangements</w:t>
      </w:r>
    </w:p>
    <w:p w14:paraId="527CFF5F" w14:textId="575950A1" w:rsidR="00357B5A" w:rsidRPr="00865AF5" w:rsidRDefault="00357B5A" w:rsidP="00357B5A">
      <w:pPr>
        <w:rPr>
          <w:rFonts w:ascii="Cambria" w:eastAsia="Calibri" w:hAnsi="Cambria"/>
          <w:sz w:val="23"/>
          <w:szCs w:val="23"/>
        </w:rPr>
      </w:pPr>
      <w:r w:rsidRPr="00865AF5">
        <w:rPr>
          <w:rFonts w:ascii="Cambria" w:eastAsia="Calibri" w:hAnsi="Cambria"/>
          <w:sz w:val="23"/>
          <w:szCs w:val="23"/>
        </w:rPr>
        <w:t>- introduction Florint 100 points system</w:t>
      </w:r>
    </w:p>
    <w:p w14:paraId="205DC2B8" w14:textId="2B7A972E" w:rsidR="00357B5A" w:rsidRPr="00865AF5" w:rsidRDefault="00357B5A" w:rsidP="00357B5A">
      <w:pPr>
        <w:rPr>
          <w:rFonts w:ascii="Cambria" w:eastAsia="Calibri" w:hAnsi="Cambria"/>
          <w:sz w:val="23"/>
          <w:szCs w:val="23"/>
        </w:rPr>
      </w:pPr>
      <w:r w:rsidRPr="00865AF5">
        <w:rPr>
          <w:rFonts w:ascii="Cambria" w:eastAsia="Calibri" w:hAnsi="Cambria"/>
          <w:sz w:val="23"/>
          <w:szCs w:val="23"/>
        </w:rPr>
        <w:t>- using the Florint 100 points system in different competition situations</w:t>
      </w:r>
    </w:p>
    <w:p w14:paraId="4803D334" w14:textId="28A01D0D" w:rsidR="00357B5A" w:rsidRPr="00865AF5" w:rsidRDefault="00357B5A" w:rsidP="00357B5A">
      <w:pPr>
        <w:rPr>
          <w:rFonts w:ascii="Cambria" w:eastAsia="Calibri" w:hAnsi="Cambria"/>
          <w:sz w:val="23"/>
          <w:szCs w:val="23"/>
        </w:rPr>
      </w:pPr>
      <w:r w:rsidRPr="00865AF5">
        <w:rPr>
          <w:rFonts w:ascii="Cambria" w:eastAsia="Calibri" w:hAnsi="Cambria"/>
          <w:sz w:val="23"/>
          <w:szCs w:val="23"/>
        </w:rPr>
        <w:t>- discussion about the results</w:t>
      </w:r>
    </w:p>
    <w:p w14:paraId="23652CDC" w14:textId="77777777" w:rsidR="00C13BCE" w:rsidRPr="00865AF5"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5DAB95F"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3062A89"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12:30 - 13:30 - Lunch</w:t>
      </w:r>
    </w:p>
    <w:p w14:paraId="1E9A8604"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EC7E28C"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54B05DA"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13:30</w:t>
      </w:r>
      <w:r w:rsidR="007E0D01">
        <w:rPr>
          <w:rFonts w:ascii="Cambria" w:hAnsi="Cambria"/>
          <w:sz w:val="23"/>
          <w:szCs w:val="23"/>
          <w:lang w:val="en-GB"/>
        </w:rPr>
        <w:t xml:space="preserve"> </w:t>
      </w:r>
      <w:r w:rsidRPr="00A120CA">
        <w:rPr>
          <w:rFonts w:ascii="Cambria" w:hAnsi="Cambria"/>
          <w:sz w:val="23"/>
          <w:szCs w:val="23"/>
          <w:lang w:val="en-GB"/>
        </w:rPr>
        <w:t>-</w:t>
      </w:r>
      <w:r w:rsidR="007E0D01">
        <w:rPr>
          <w:rFonts w:ascii="Cambria" w:hAnsi="Cambria"/>
          <w:sz w:val="23"/>
          <w:szCs w:val="23"/>
          <w:lang w:val="en-GB"/>
        </w:rPr>
        <w:t xml:space="preserve"> </w:t>
      </w:r>
      <w:r w:rsidRPr="00A120CA">
        <w:rPr>
          <w:rFonts w:ascii="Cambria" w:hAnsi="Cambria"/>
          <w:sz w:val="23"/>
          <w:szCs w:val="23"/>
          <w:lang w:val="en-GB"/>
        </w:rPr>
        <w:t>17:00</w:t>
      </w:r>
    </w:p>
    <w:p w14:paraId="3A2C52BD"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16EEEA2" w14:textId="77777777" w:rsidR="00A120CA" w:rsidRPr="00A120CA" w:rsidRDefault="00A120CA"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Questioning</w:t>
      </w:r>
    </w:p>
    <w:p w14:paraId="27C58BC1" w14:textId="77777777" w:rsidR="00A120CA" w:rsidRPr="00A120CA" w:rsidRDefault="00A120CA" w:rsidP="00A120CA">
      <w:pPr>
        <w:pStyle w:val="Body"/>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 xml:space="preserve">Structuring question rounds about </w:t>
      </w:r>
      <w:r>
        <w:rPr>
          <w:rFonts w:ascii="Cambria" w:hAnsi="Cambria"/>
          <w:sz w:val="23"/>
          <w:szCs w:val="23"/>
          <w:lang w:val="en-GB"/>
        </w:rPr>
        <w:t>application</w:t>
      </w:r>
      <w:r w:rsidRPr="00A120CA">
        <w:rPr>
          <w:rFonts w:ascii="Cambria" w:hAnsi="Cambria"/>
          <w:sz w:val="23"/>
          <w:szCs w:val="23"/>
          <w:lang w:val="en-GB"/>
        </w:rPr>
        <w:t xml:space="preserve"> portfolio, coaching and the assessment</w:t>
      </w:r>
    </w:p>
    <w:p w14:paraId="608F28DA" w14:textId="77777777" w:rsidR="00A120CA" w:rsidRPr="00A120CA" w:rsidRDefault="00A120CA" w:rsidP="00A120CA">
      <w:pPr>
        <w:pStyle w:val="Body"/>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Quality aspects of assignments</w:t>
      </w:r>
    </w:p>
    <w:p w14:paraId="6F1F26CF"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920B775"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72AB87B" w14:textId="77777777" w:rsidR="00C13BCE"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Conclusion of the second seminar day</w:t>
      </w:r>
    </w:p>
    <w:p w14:paraId="7FCE2A8E"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234381FF" w14:textId="77777777" w:rsidR="00C123F7" w:rsidRPr="00A120CA" w:rsidRDefault="00B04830" w:rsidP="00C123F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i/>
          <w:u w:val="single"/>
          <w:lang w:val="en-GB"/>
        </w:rPr>
        <w:br w:type="page"/>
      </w:r>
      <w:r w:rsidR="00C123F7" w:rsidRPr="00A120CA">
        <w:rPr>
          <w:rFonts w:ascii="Cambria" w:hAnsi="Cambria" w:cs="Helvetica"/>
          <w:sz w:val="96"/>
          <w:szCs w:val="96"/>
          <w:lang w:val="en-GB"/>
        </w:rPr>
        <w:lastRenderedPageBreak/>
        <w:t>day three</w:t>
      </w:r>
    </w:p>
    <w:p w14:paraId="6FDEE994" w14:textId="77777777" w:rsidR="00B04830" w:rsidRPr="00A120CA" w:rsidRDefault="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55B3B9B7" w14:textId="77777777" w:rsidR="00B04830" w:rsidRPr="00A120CA" w:rsidRDefault="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6AE8917F" w14:textId="77777777" w:rsidR="00C123F7" w:rsidRPr="00A120CA" w:rsidRDefault="00C123F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7722A42D" w14:textId="49FE5AC4" w:rsidR="00C13BCE" w:rsidRPr="00A120CA" w:rsidRDefault="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r>
        <w:rPr>
          <w:rFonts w:ascii="Cambria" w:hAnsi="Cambria"/>
          <w:i/>
          <w:sz w:val="23"/>
          <w:szCs w:val="23"/>
          <w:u w:val="single"/>
          <w:lang w:val="en-GB"/>
        </w:rPr>
        <w:t>Wednesday, 6</w:t>
      </w:r>
      <w:r w:rsidR="00C13BCE" w:rsidRPr="00A120CA">
        <w:rPr>
          <w:rFonts w:ascii="Cambria" w:hAnsi="Cambria"/>
          <w:i/>
          <w:sz w:val="23"/>
          <w:szCs w:val="23"/>
          <w:u w:val="single"/>
          <w:lang w:val="en-GB"/>
        </w:rPr>
        <w:t xml:space="preserve">th </w:t>
      </w:r>
      <w:r>
        <w:rPr>
          <w:rFonts w:ascii="Cambria" w:hAnsi="Cambria"/>
          <w:i/>
          <w:sz w:val="23"/>
          <w:szCs w:val="23"/>
          <w:u w:val="single"/>
          <w:lang w:val="en-GB"/>
        </w:rPr>
        <w:t>April</w:t>
      </w:r>
    </w:p>
    <w:p w14:paraId="07015A0C"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9E83009"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B87B385"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9:00 - 12:30</w:t>
      </w:r>
    </w:p>
    <w:p w14:paraId="5FFEBE85"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ADFDFEA"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Commentating</w:t>
      </w:r>
    </w:p>
    <w:p w14:paraId="099DE78E" w14:textId="77777777" w:rsidR="00C13BCE" w:rsidRPr="00A120CA" w:rsidRDefault="00C13BCE">
      <w:pPr>
        <w:pStyle w:val="Body"/>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Use of professional terminology in floral design</w:t>
      </w:r>
    </w:p>
    <w:p w14:paraId="09C8FA5F" w14:textId="77777777" w:rsidR="00C13BCE" w:rsidRPr="00A120CA" w:rsidRDefault="00C13BCE">
      <w:pPr>
        <w:pStyle w:val="Body"/>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Experiencing different commentating situations</w:t>
      </w:r>
    </w:p>
    <w:p w14:paraId="7E39C26F"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8E517CF"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7CF20DC"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02C8EC2"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12:30 - 13:30 - Lunch</w:t>
      </w:r>
    </w:p>
    <w:p w14:paraId="086D8577"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6CA5E9AA"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4020AE1"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D6837C6" w14:textId="455DD288"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13:30</w:t>
      </w:r>
      <w:r w:rsidR="007E0D01">
        <w:rPr>
          <w:rFonts w:ascii="Cambria" w:hAnsi="Cambria"/>
          <w:sz w:val="23"/>
          <w:szCs w:val="23"/>
          <w:lang w:val="en-GB"/>
        </w:rPr>
        <w:t xml:space="preserve"> </w:t>
      </w:r>
      <w:r w:rsidRPr="00A120CA">
        <w:rPr>
          <w:rFonts w:ascii="Cambria" w:hAnsi="Cambria"/>
          <w:sz w:val="23"/>
          <w:szCs w:val="23"/>
          <w:lang w:val="en-GB"/>
        </w:rPr>
        <w:t>-</w:t>
      </w:r>
      <w:r w:rsidR="007E0D01">
        <w:rPr>
          <w:rFonts w:ascii="Cambria" w:hAnsi="Cambria"/>
          <w:sz w:val="23"/>
          <w:szCs w:val="23"/>
          <w:lang w:val="en-GB"/>
        </w:rPr>
        <w:t xml:space="preserve"> </w:t>
      </w:r>
      <w:r w:rsidR="00865AF5">
        <w:rPr>
          <w:rFonts w:ascii="Cambria" w:hAnsi="Cambria"/>
          <w:sz w:val="23"/>
          <w:szCs w:val="23"/>
          <w:lang w:val="en-GB"/>
        </w:rPr>
        <w:t>17:0</w:t>
      </w:r>
      <w:r w:rsidRPr="00A120CA">
        <w:rPr>
          <w:rFonts w:ascii="Cambria" w:hAnsi="Cambria"/>
          <w:sz w:val="23"/>
          <w:szCs w:val="23"/>
          <w:lang w:val="en-GB"/>
        </w:rPr>
        <w:t>0</w:t>
      </w:r>
    </w:p>
    <w:p w14:paraId="32307F32"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98C79F5"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Analysing, Evaluating and Commentating</w:t>
      </w:r>
    </w:p>
    <w:p w14:paraId="6D2F68D8" w14:textId="77777777" w:rsidR="00C13BCE" w:rsidRPr="00A120CA" w:rsidRDefault="00C13BCE">
      <w:pPr>
        <w:pStyle w:val="Body"/>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 xml:space="preserve">Analysing educational </w:t>
      </w:r>
      <w:r w:rsidR="007E0D01" w:rsidRPr="007E0D01">
        <w:rPr>
          <w:rFonts w:ascii="Cambria" w:hAnsi="Cambria"/>
          <w:sz w:val="23"/>
          <w:szCs w:val="23"/>
          <w:lang w:val="en-GB"/>
        </w:rPr>
        <w:t>assignments</w:t>
      </w:r>
    </w:p>
    <w:p w14:paraId="4ED61330" w14:textId="77777777" w:rsidR="00C13BCE" w:rsidRPr="00A120CA" w:rsidRDefault="00C13BCE">
      <w:pPr>
        <w:pStyle w:val="Body"/>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Analysing education arrangements</w:t>
      </w:r>
    </w:p>
    <w:p w14:paraId="05AB07DC" w14:textId="77777777" w:rsidR="00C13BCE" w:rsidRPr="00A120CA" w:rsidRDefault="00C13BCE">
      <w:pPr>
        <w:pStyle w:val="Body"/>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Evaluating education arrangements</w:t>
      </w:r>
    </w:p>
    <w:p w14:paraId="0D593A39" w14:textId="77777777" w:rsidR="00C13BCE" w:rsidRPr="00A120CA" w:rsidRDefault="00C13BCE">
      <w:pPr>
        <w:pStyle w:val="Body"/>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Commentating education arrangements</w:t>
      </w:r>
    </w:p>
    <w:p w14:paraId="331B5222"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A2AA962"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1B0F5F0"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CD7A9CA" w14:textId="5CB58911" w:rsidR="00C13BCE" w:rsidRPr="00A120CA" w:rsidRDefault="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17:0</w:t>
      </w:r>
      <w:r w:rsidR="00C13BCE" w:rsidRPr="00A120CA">
        <w:rPr>
          <w:rFonts w:ascii="Cambria" w:hAnsi="Cambria"/>
          <w:sz w:val="23"/>
          <w:szCs w:val="23"/>
          <w:lang w:val="en-GB"/>
        </w:rPr>
        <w:t>0</w:t>
      </w:r>
      <w:r w:rsidR="007E0D01">
        <w:rPr>
          <w:rFonts w:ascii="Cambria" w:hAnsi="Cambria"/>
          <w:sz w:val="23"/>
          <w:szCs w:val="23"/>
          <w:lang w:val="en-GB"/>
        </w:rPr>
        <w:t xml:space="preserve"> </w:t>
      </w:r>
      <w:r w:rsidR="00C13BCE" w:rsidRPr="00A120CA">
        <w:rPr>
          <w:rFonts w:ascii="Cambria" w:hAnsi="Cambria"/>
          <w:sz w:val="23"/>
          <w:szCs w:val="23"/>
          <w:lang w:val="en-GB"/>
        </w:rPr>
        <w:t>-</w:t>
      </w:r>
      <w:r w:rsidR="007E0D01">
        <w:rPr>
          <w:rFonts w:ascii="Cambria" w:hAnsi="Cambria"/>
          <w:sz w:val="23"/>
          <w:szCs w:val="23"/>
          <w:lang w:val="en-GB"/>
        </w:rPr>
        <w:t xml:space="preserve"> </w:t>
      </w:r>
      <w:r w:rsidR="00C13BCE" w:rsidRPr="00A120CA">
        <w:rPr>
          <w:rFonts w:ascii="Cambria" w:hAnsi="Cambria"/>
          <w:sz w:val="23"/>
          <w:szCs w:val="23"/>
          <w:lang w:val="en-GB"/>
        </w:rPr>
        <w:t>18:00 Conclusion of the</w:t>
      </w:r>
      <w:r w:rsidR="00454D2D">
        <w:rPr>
          <w:rFonts w:ascii="Cambria" w:hAnsi="Cambria"/>
          <w:sz w:val="23"/>
          <w:szCs w:val="23"/>
          <w:lang w:val="en-GB"/>
        </w:rPr>
        <w:t xml:space="preserve"> third</w:t>
      </w:r>
      <w:r w:rsidR="00C13BCE" w:rsidRPr="00A120CA">
        <w:rPr>
          <w:rFonts w:ascii="Cambria" w:hAnsi="Cambria"/>
          <w:sz w:val="23"/>
          <w:szCs w:val="23"/>
          <w:lang w:val="en-GB"/>
        </w:rPr>
        <w:t xml:space="preserve"> seminar day</w:t>
      </w:r>
    </w:p>
    <w:p w14:paraId="08998DAB" w14:textId="77777777" w:rsidR="00481A87" w:rsidRPr="00A120CA" w:rsidRDefault="00481A87" w:rsidP="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rPr>
          <w:rFonts w:ascii="Cambria" w:hAnsi="Cambria"/>
          <w:sz w:val="23"/>
          <w:szCs w:val="23"/>
          <w:lang w:val="en-GB"/>
        </w:rPr>
      </w:pPr>
    </w:p>
    <w:p w14:paraId="05DC8016" w14:textId="77777777" w:rsidR="00C13BCE" w:rsidRPr="00A120CA" w:rsidRDefault="00C13BCE">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Handing out of E</w:t>
      </w:r>
      <w:r w:rsidR="00A120CA">
        <w:rPr>
          <w:rFonts w:ascii="Cambria" w:hAnsi="Cambria"/>
          <w:sz w:val="23"/>
          <w:szCs w:val="23"/>
          <w:lang w:val="en-GB"/>
        </w:rPr>
        <w:t xml:space="preserve">uropean </w:t>
      </w:r>
      <w:r w:rsidRPr="00A120CA">
        <w:rPr>
          <w:rFonts w:ascii="Cambria" w:hAnsi="Cambria"/>
          <w:sz w:val="23"/>
          <w:szCs w:val="23"/>
          <w:lang w:val="en-GB"/>
        </w:rPr>
        <w:t>F</w:t>
      </w:r>
      <w:r w:rsidR="00A120CA">
        <w:rPr>
          <w:rFonts w:ascii="Cambria" w:hAnsi="Cambria"/>
          <w:sz w:val="23"/>
          <w:szCs w:val="23"/>
          <w:lang w:val="en-GB"/>
        </w:rPr>
        <w:t xml:space="preserve">loral </w:t>
      </w:r>
      <w:r w:rsidRPr="00A120CA">
        <w:rPr>
          <w:rFonts w:ascii="Cambria" w:hAnsi="Cambria"/>
          <w:sz w:val="23"/>
          <w:szCs w:val="23"/>
          <w:lang w:val="en-GB"/>
        </w:rPr>
        <w:t>D</w:t>
      </w:r>
      <w:r w:rsidR="00A120CA">
        <w:rPr>
          <w:rFonts w:ascii="Cambria" w:hAnsi="Cambria"/>
          <w:sz w:val="23"/>
          <w:szCs w:val="23"/>
          <w:lang w:val="en-GB"/>
        </w:rPr>
        <w:t xml:space="preserve">esign </w:t>
      </w:r>
      <w:r w:rsidRPr="00A120CA">
        <w:rPr>
          <w:rFonts w:ascii="Cambria" w:hAnsi="Cambria"/>
          <w:sz w:val="23"/>
          <w:szCs w:val="23"/>
          <w:lang w:val="en-GB"/>
        </w:rPr>
        <w:t>A</w:t>
      </w:r>
      <w:r w:rsidR="00A120CA">
        <w:rPr>
          <w:rFonts w:ascii="Cambria" w:hAnsi="Cambria"/>
          <w:sz w:val="23"/>
          <w:szCs w:val="23"/>
          <w:lang w:val="en-GB"/>
        </w:rPr>
        <w:t>cademy (EFDA)</w:t>
      </w:r>
      <w:r w:rsidRPr="00A120CA">
        <w:rPr>
          <w:rFonts w:ascii="Cambria" w:hAnsi="Cambria"/>
          <w:sz w:val="23"/>
          <w:szCs w:val="23"/>
          <w:lang w:val="en-GB"/>
        </w:rPr>
        <w:t xml:space="preserve"> certificates by STOAS</w:t>
      </w:r>
    </w:p>
    <w:p w14:paraId="772A90D9" w14:textId="1F2506AD" w:rsidR="00C13BCE" w:rsidRPr="00A120CA" w:rsidRDefault="00C13BCE">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 xml:space="preserve">Handing </w:t>
      </w:r>
      <w:r w:rsidR="007E0D01" w:rsidRPr="007E0D01">
        <w:rPr>
          <w:rFonts w:ascii="Cambria" w:hAnsi="Cambria"/>
          <w:sz w:val="23"/>
          <w:szCs w:val="23"/>
          <w:lang w:val="en-GB"/>
        </w:rPr>
        <w:t>out</w:t>
      </w:r>
      <w:r w:rsidRPr="00A120CA">
        <w:rPr>
          <w:rFonts w:ascii="Cambria" w:hAnsi="Cambria"/>
          <w:sz w:val="23"/>
          <w:szCs w:val="23"/>
          <w:lang w:val="en-GB"/>
        </w:rPr>
        <w:t xml:space="preserve"> of Florint certificate by </w:t>
      </w:r>
      <w:r w:rsidR="00F93052">
        <w:rPr>
          <w:rFonts w:ascii="Cambria" w:hAnsi="Cambria"/>
          <w:sz w:val="23"/>
          <w:szCs w:val="23"/>
          <w:lang w:val="en-GB"/>
        </w:rPr>
        <w:t>Toine Zwitserlood</w:t>
      </w:r>
      <w:r w:rsidRPr="00A120CA">
        <w:rPr>
          <w:rFonts w:ascii="Cambria" w:hAnsi="Cambria"/>
          <w:sz w:val="23"/>
          <w:szCs w:val="23"/>
          <w:lang w:val="en-GB"/>
        </w:rPr>
        <w:t xml:space="preserve">, </w:t>
      </w:r>
      <w:r w:rsidR="00F93052">
        <w:rPr>
          <w:rFonts w:ascii="Cambria" w:hAnsi="Cambria"/>
          <w:sz w:val="23"/>
          <w:szCs w:val="23"/>
          <w:lang w:val="en-GB"/>
        </w:rPr>
        <w:t>JudgCert Expert Florint</w:t>
      </w:r>
    </w:p>
    <w:p w14:paraId="3703D243" w14:textId="77777777" w:rsidR="00C13BCE"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0D8C143" w14:textId="77777777" w:rsidR="00E575E1" w:rsidRPr="00E575E1" w:rsidRDefault="00E575E1" w:rsidP="00E575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u w:val="single"/>
          <w:lang w:val="en-GB"/>
        </w:rPr>
      </w:pPr>
      <w:r w:rsidRPr="00E575E1">
        <w:rPr>
          <w:rFonts w:ascii="Cambria" w:hAnsi="Cambria"/>
          <w:b/>
          <w:sz w:val="23"/>
          <w:szCs w:val="23"/>
          <w:u w:val="single"/>
          <w:lang w:val="en-GB"/>
        </w:rPr>
        <w:t>NB – FLORINT WILL NOT CONFIRM THE SEMINAR YET. PLEASE SEND YOUR FORM, BUT DO NOT PAY, RESERVE FLIGHTS OR HOTELS UNTIL WE CAN CONFIRM THIS SEMINAR ON THE 2</w:t>
      </w:r>
      <w:r w:rsidRPr="00E575E1">
        <w:rPr>
          <w:rFonts w:ascii="Cambria" w:hAnsi="Cambria"/>
          <w:b/>
          <w:sz w:val="23"/>
          <w:szCs w:val="23"/>
          <w:u w:val="single"/>
          <w:vertAlign w:val="superscript"/>
          <w:lang w:val="en-GB"/>
        </w:rPr>
        <w:t>ND</w:t>
      </w:r>
      <w:r w:rsidRPr="00E575E1">
        <w:rPr>
          <w:rFonts w:ascii="Cambria" w:hAnsi="Cambria"/>
          <w:b/>
          <w:sz w:val="23"/>
          <w:szCs w:val="23"/>
          <w:u w:val="single"/>
          <w:lang w:val="en-GB"/>
        </w:rPr>
        <w:t xml:space="preserve"> MARCH.</w:t>
      </w:r>
    </w:p>
    <w:p w14:paraId="0D1D8735" w14:textId="77777777" w:rsidR="00E575E1" w:rsidRDefault="00E575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78FFF32" w14:textId="7A3DF142" w:rsidR="00865AF5" w:rsidRDefault="00865AF5">
      <w:pPr>
        <w:rPr>
          <w:rFonts w:ascii="Cambria" w:eastAsia="ヒラギノ角ゴ Pro W3" w:hAnsi="Cambria"/>
          <w:color w:val="000000"/>
          <w:sz w:val="23"/>
          <w:szCs w:val="23"/>
          <w:lang w:val="en-GB"/>
        </w:rPr>
      </w:pPr>
      <w:r>
        <w:rPr>
          <w:rFonts w:ascii="Cambria" w:hAnsi="Cambria"/>
          <w:sz w:val="23"/>
          <w:szCs w:val="23"/>
          <w:lang w:val="en-GB"/>
        </w:rPr>
        <w:br w:type="page"/>
      </w:r>
    </w:p>
    <w:p w14:paraId="3E699742"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lang w:val="en-GB"/>
        </w:rPr>
      </w:pPr>
      <w:r w:rsidRPr="00A120CA">
        <w:rPr>
          <w:rFonts w:ascii="Cambria" w:hAnsi="Cambria" w:cs="Helvetica"/>
          <w:sz w:val="96"/>
          <w:szCs w:val="96"/>
          <w:lang w:val="en-GB"/>
        </w:rPr>
        <w:lastRenderedPageBreak/>
        <w:t>the judgcert</w:t>
      </w:r>
    </w:p>
    <w:p w14:paraId="73DC81A9" w14:textId="77777777" w:rsidR="00865AF5" w:rsidRDefault="00865AF5" w:rsidP="00865A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cs="Helvetica"/>
          <w:sz w:val="96"/>
          <w:szCs w:val="96"/>
          <w:lang w:val="en-GB"/>
        </w:rPr>
        <w:t>course</w:t>
      </w:r>
      <w:r>
        <w:rPr>
          <w:rFonts w:ascii="Cambria" w:hAnsi="Cambria" w:cs="Helvetica"/>
          <w:sz w:val="96"/>
          <w:szCs w:val="96"/>
          <w:lang w:val="en-GB"/>
        </w:rPr>
        <w:t>s</w:t>
      </w:r>
    </w:p>
    <w:p w14:paraId="6D67238F" w14:textId="3B2C53B2" w:rsidR="00865AF5" w:rsidRPr="00357B5A" w:rsidRDefault="00865AF5" w:rsidP="00865A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mbria" w:hAnsi="Cambria" w:cs="Helvetica"/>
          <w:color w:val="000000"/>
          <w:sz w:val="56"/>
          <w:szCs w:val="56"/>
          <w:lang w:val="en-GB"/>
        </w:rPr>
      </w:pPr>
      <w:r>
        <w:rPr>
          <w:rFonts w:ascii="Cambria" w:hAnsi="Cambria" w:cs="Helvetica"/>
          <w:color w:val="000000"/>
          <w:sz w:val="56"/>
          <w:szCs w:val="56"/>
          <w:lang w:val="en-GB"/>
        </w:rPr>
        <w:t>seminar 2</w:t>
      </w:r>
      <w:r w:rsidRPr="00357B5A">
        <w:rPr>
          <w:rFonts w:ascii="Cambria" w:hAnsi="Cambria" w:cs="Helvetica"/>
          <w:color w:val="000000"/>
          <w:sz w:val="56"/>
          <w:szCs w:val="56"/>
          <w:lang w:val="en-GB"/>
        </w:rPr>
        <w:t xml:space="preserve"> –</w:t>
      </w:r>
      <w:r>
        <w:rPr>
          <w:rFonts w:ascii="Cambria" w:hAnsi="Cambria" w:cs="Helvetica"/>
          <w:color w:val="000000"/>
          <w:sz w:val="56"/>
          <w:szCs w:val="56"/>
          <w:lang w:val="en-GB"/>
        </w:rPr>
        <w:t xml:space="preserve">practice: </w:t>
      </w:r>
      <w:r w:rsidRPr="00357B5A">
        <w:rPr>
          <w:rFonts w:ascii="Cambria" w:hAnsi="Cambria" w:cs="Helvetica"/>
          <w:color w:val="000000"/>
          <w:sz w:val="56"/>
          <w:szCs w:val="56"/>
          <w:lang w:val="en-GB"/>
        </w:rPr>
        <w:t>shadow judging florint europa cup</w:t>
      </w:r>
    </w:p>
    <w:p w14:paraId="355D77D9" w14:textId="77777777" w:rsidR="00865AF5" w:rsidRDefault="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F1E6745" w14:textId="77777777" w:rsid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1C6C80EF" w14:textId="099B1384" w:rsidR="00865AF5" w:rsidRP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lang w:val="en-GB"/>
        </w:rPr>
      </w:pPr>
      <w:r w:rsidRPr="00865AF5">
        <w:rPr>
          <w:rFonts w:ascii="Cambria" w:hAnsi="Cambria"/>
          <w:b/>
          <w:sz w:val="23"/>
          <w:szCs w:val="23"/>
          <w:lang w:val="en-GB"/>
        </w:rPr>
        <w:t>Seminar 2</w:t>
      </w:r>
    </w:p>
    <w:p w14:paraId="3277F4D2" w14:textId="416E3F01" w:rsid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Pr>
          <w:rFonts w:ascii="Cambria" w:hAnsi="Cambria"/>
          <w:sz w:val="23"/>
          <w:szCs w:val="23"/>
          <w:lang w:val="en-GB"/>
        </w:rPr>
        <w:t>The second seminar will take place from Friday 8</w:t>
      </w:r>
      <w:r w:rsidRPr="00357B5A">
        <w:rPr>
          <w:rFonts w:ascii="Cambria" w:hAnsi="Cambria"/>
          <w:sz w:val="23"/>
          <w:szCs w:val="23"/>
          <w:vertAlign w:val="superscript"/>
          <w:lang w:val="en-GB"/>
        </w:rPr>
        <w:t>th</w:t>
      </w:r>
      <w:r>
        <w:rPr>
          <w:rFonts w:ascii="Cambria" w:hAnsi="Cambria"/>
          <w:sz w:val="23"/>
          <w:szCs w:val="23"/>
          <w:lang w:val="en-GB"/>
        </w:rPr>
        <w:t xml:space="preserve"> April-Sunday 10</w:t>
      </w:r>
      <w:r w:rsidRPr="00357B5A">
        <w:rPr>
          <w:rFonts w:ascii="Cambria" w:hAnsi="Cambria"/>
          <w:sz w:val="23"/>
          <w:szCs w:val="23"/>
          <w:vertAlign w:val="superscript"/>
          <w:lang w:val="en-GB"/>
        </w:rPr>
        <w:t>th</w:t>
      </w:r>
      <w:r>
        <w:rPr>
          <w:rFonts w:ascii="Cambria" w:hAnsi="Cambria"/>
          <w:sz w:val="23"/>
          <w:szCs w:val="23"/>
          <w:lang w:val="en-GB"/>
        </w:rPr>
        <w:t xml:space="preserve"> April and will build on the practice seminar that took place in Rotterdam</w:t>
      </w:r>
      <w:r w:rsidR="00454D2D">
        <w:rPr>
          <w:rFonts w:ascii="Cambria" w:hAnsi="Cambria"/>
          <w:sz w:val="23"/>
          <w:szCs w:val="23"/>
          <w:lang w:val="en-GB"/>
        </w:rPr>
        <w:t>, Moscow</w:t>
      </w:r>
      <w:r>
        <w:rPr>
          <w:rFonts w:ascii="Cambria" w:hAnsi="Cambria"/>
          <w:sz w:val="23"/>
          <w:szCs w:val="23"/>
          <w:lang w:val="en-GB"/>
        </w:rPr>
        <w:t xml:space="preserve"> and on the previous days</w:t>
      </w:r>
      <w:r w:rsidR="00454D2D">
        <w:rPr>
          <w:rFonts w:ascii="Cambria" w:hAnsi="Cambria"/>
          <w:sz w:val="23"/>
          <w:szCs w:val="23"/>
          <w:lang w:val="en-GB"/>
        </w:rPr>
        <w:t xml:space="preserve"> in Genoa</w:t>
      </w:r>
      <w:r>
        <w:rPr>
          <w:rFonts w:ascii="Cambria" w:hAnsi="Cambria"/>
          <w:sz w:val="23"/>
          <w:szCs w:val="23"/>
          <w:lang w:val="en-GB"/>
        </w:rPr>
        <w:t>.</w:t>
      </w:r>
    </w:p>
    <w:p w14:paraId="3EF7F72D" w14:textId="77777777" w:rsid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49D25FD9" w14:textId="4512037C"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Pr>
          <w:rFonts w:ascii="Cambria" w:hAnsi="Cambria"/>
          <w:sz w:val="23"/>
          <w:szCs w:val="23"/>
          <w:lang w:val="en-GB"/>
        </w:rPr>
        <w:t>This seminar is extremely unique as it will focus</w:t>
      </w:r>
      <w:r w:rsidRPr="00A120CA">
        <w:rPr>
          <w:rFonts w:ascii="Cambria" w:hAnsi="Cambria"/>
          <w:sz w:val="23"/>
          <w:szCs w:val="23"/>
          <w:lang w:val="en-GB"/>
        </w:rPr>
        <w:t xml:space="preserve"> on </w:t>
      </w:r>
      <w:r>
        <w:rPr>
          <w:rFonts w:ascii="Cambria" w:hAnsi="Cambria"/>
          <w:sz w:val="23"/>
          <w:szCs w:val="23"/>
          <w:lang w:val="en-GB"/>
        </w:rPr>
        <w:t xml:space="preserve">the real issues and real judging </w:t>
      </w:r>
      <w:r w:rsidR="00251678">
        <w:rPr>
          <w:rFonts w:ascii="Cambria" w:hAnsi="Cambria"/>
          <w:sz w:val="23"/>
          <w:szCs w:val="23"/>
          <w:lang w:val="en-GB"/>
        </w:rPr>
        <w:t>at the most important and technical florist competition in the florist world: Europa Cup. The seminar will cover all the aspects of real judges and participants will be able to shadow judge together with the real judges of Europa Cup and the competitors. Too good to be true? Well you’ve read right!</w:t>
      </w:r>
    </w:p>
    <w:p w14:paraId="26B3F441"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60AE3515"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The course will run for three days and will be both practical and theoretical. You will go over the following topics:</w:t>
      </w:r>
    </w:p>
    <w:p w14:paraId="16374DCF"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62B0B63E" w14:textId="662091ED" w:rsidR="00865AF5" w:rsidRPr="00A120CA" w:rsidRDefault="00251678" w:rsidP="00865AF5">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Pr>
          <w:rFonts w:ascii="Cambria" w:hAnsi="Cambria"/>
          <w:sz w:val="23"/>
          <w:szCs w:val="23"/>
          <w:lang w:val="en-GB"/>
        </w:rPr>
        <w:t>Recap on the previous seminar</w:t>
      </w:r>
    </w:p>
    <w:p w14:paraId="304C63A2" w14:textId="1551924A" w:rsidR="00865AF5" w:rsidRPr="00A120CA" w:rsidRDefault="00251678" w:rsidP="00865AF5">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Pr>
          <w:rFonts w:ascii="Cambria" w:hAnsi="Cambria"/>
          <w:sz w:val="23"/>
          <w:szCs w:val="23"/>
          <w:lang w:val="en-GB"/>
        </w:rPr>
        <w:t>Competition regulations</w:t>
      </w:r>
    </w:p>
    <w:p w14:paraId="7D970208" w14:textId="61E378D0" w:rsidR="00865AF5" w:rsidRPr="00A120CA" w:rsidRDefault="00251678" w:rsidP="00865AF5">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Pr>
          <w:rFonts w:ascii="Cambria" w:hAnsi="Cambria"/>
          <w:sz w:val="23"/>
          <w:szCs w:val="23"/>
          <w:lang w:val="en-GB"/>
        </w:rPr>
        <w:t>Competition aspects</w:t>
      </w:r>
    </w:p>
    <w:p w14:paraId="2535F85A" w14:textId="20A531AA" w:rsidR="00865AF5" w:rsidRPr="00A120CA" w:rsidRDefault="00251678" w:rsidP="00865AF5">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Pr>
          <w:rFonts w:ascii="Cambria" w:hAnsi="Cambria"/>
          <w:sz w:val="23"/>
          <w:szCs w:val="23"/>
          <w:lang w:val="en-GB"/>
        </w:rPr>
        <w:t xml:space="preserve">Analysing </w:t>
      </w:r>
      <w:r w:rsidR="00454D2D">
        <w:rPr>
          <w:rFonts w:ascii="Cambria" w:hAnsi="Cambria"/>
          <w:sz w:val="23"/>
          <w:szCs w:val="23"/>
          <w:lang w:val="en-GB"/>
        </w:rPr>
        <w:t>several</w:t>
      </w:r>
      <w:r>
        <w:rPr>
          <w:rFonts w:ascii="Cambria" w:hAnsi="Cambria"/>
          <w:sz w:val="23"/>
          <w:szCs w:val="23"/>
          <w:lang w:val="en-GB"/>
        </w:rPr>
        <w:t xml:space="preserve"> tasks</w:t>
      </w:r>
      <w:r w:rsidR="00454D2D">
        <w:rPr>
          <w:rFonts w:ascii="Cambria" w:hAnsi="Cambria"/>
          <w:sz w:val="23"/>
          <w:szCs w:val="23"/>
          <w:lang w:val="en-GB"/>
        </w:rPr>
        <w:t xml:space="preserve"> of the Europa Cup</w:t>
      </w:r>
    </w:p>
    <w:p w14:paraId="22854986" w14:textId="43F8DAA1" w:rsidR="00865AF5" w:rsidRPr="00A120CA" w:rsidRDefault="00251678" w:rsidP="00865AF5">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Pr>
          <w:rFonts w:ascii="Cambria" w:hAnsi="Cambria"/>
          <w:sz w:val="23"/>
          <w:szCs w:val="23"/>
          <w:lang w:val="en-GB"/>
        </w:rPr>
        <w:t>How judges prepare</w:t>
      </w:r>
    </w:p>
    <w:p w14:paraId="6E624F53" w14:textId="446264B4" w:rsidR="00865AF5" w:rsidRDefault="00251678" w:rsidP="00865AF5">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Pr>
          <w:rFonts w:ascii="Cambria" w:hAnsi="Cambria"/>
          <w:sz w:val="23"/>
          <w:szCs w:val="23"/>
          <w:lang w:val="en-GB"/>
        </w:rPr>
        <w:t xml:space="preserve">Evaluating </w:t>
      </w:r>
      <w:r w:rsidR="00454D2D">
        <w:rPr>
          <w:rFonts w:ascii="Cambria" w:hAnsi="Cambria"/>
          <w:sz w:val="23"/>
          <w:szCs w:val="23"/>
          <w:lang w:val="en-GB"/>
        </w:rPr>
        <w:t>several tasks of the Europa Cup</w:t>
      </w:r>
    </w:p>
    <w:p w14:paraId="5513D57D" w14:textId="74F1F1FA" w:rsidR="00251678" w:rsidRPr="00A120CA" w:rsidRDefault="00251678" w:rsidP="00865AF5">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jc w:val="both"/>
        <w:rPr>
          <w:rFonts w:ascii="Cambria" w:hAnsi="Cambria"/>
          <w:sz w:val="23"/>
          <w:szCs w:val="23"/>
          <w:lang w:val="en-GB"/>
        </w:rPr>
      </w:pPr>
      <w:r>
        <w:rPr>
          <w:rFonts w:ascii="Cambria" w:hAnsi="Cambria"/>
          <w:sz w:val="23"/>
          <w:szCs w:val="23"/>
          <w:lang w:val="en-GB"/>
        </w:rPr>
        <w:t>Being present at the feedback round of all competitors</w:t>
      </w:r>
    </w:p>
    <w:p w14:paraId="6ACBA82F" w14:textId="7C6DB08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21FFF322"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16F61B2A" w14:textId="52CE75C9" w:rsid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At the end of the course you will receive the STOAS EFDA certificates and a Florint certificate stating you have attended this course. (These certificates are not official certificates and will not certify you as a JudgCert judge). The participants can use these certificates as part of the application portfolios in future JudgCert assessments</w:t>
      </w:r>
      <w:r>
        <w:rPr>
          <w:rFonts w:ascii="Cambria" w:hAnsi="Cambria"/>
          <w:sz w:val="23"/>
          <w:szCs w:val="23"/>
          <w:lang w:val="en-GB"/>
        </w:rPr>
        <w:t>,</w:t>
      </w:r>
      <w:r w:rsidRPr="00A120CA">
        <w:rPr>
          <w:rFonts w:ascii="Cambria" w:hAnsi="Cambria"/>
          <w:sz w:val="23"/>
          <w:szCs w:val="23"/>
          <w:lang w:val="en-GB"/>
        </w:rPr>
        <w:t xml:space="preserve"> as proof of </w:t>
      </w:r>
      <w:r w:rsidR="00454D2D">
        <w:rPr>
          <w:rFonts w:ascii="Cambria" w:hAnsi="Cambria"/>
          <w:sz w:val="23"/>
          <w:szCs w:val="23"/>
          <w:lang w:val="en-GB"/>
        </w:rPr>
        <w:t>experience</w:t>
      </w:r>
      <w:r w:rsidRPr="00A120CA">
        <w:rPr>
          <w:rFonts w:ascii="Cambria" w:hAnsi="Cambria"/>
          <w:sz w:val="23"/>
          <w:szCs w:val="23"/>
          <w:lang w:val="en-GB"/>
        </w:rPr>
        <w:t xml:space="preserve"> of the judging processes for floral competitions.</w:t>
      </w:r>
    </w:p>
    <w:p w14:paraId="7A7CDD64" w14:textId="23463BF1" w:rsidR="00865AF5" w:rsidRDefault="00865AF5">
      <w:pPr>
        <w:rPr>
          <w:rFonts w:ascii="Cambria" w:eastAsia="ヒラギノ角ゴ Pro W3" w:hAnsi="Cambria"/>
          <w:color w:val="000000"/>
          <w:sz w:val="23"/>
          <w:szCs w:val="23"/>
          <w:lang w:val="en-GB"/>
        </w:rPr>
      </w:pPr>
      <w:r>
        <w:rPr>
          <w:rFonts w:ascii="Cambria" w:hAnsi="Cambria"/>
          <w:sz w:val="23"/>
          <w:szCs w:val="23"/>
          <w:lang w:val="en-GB"/>
        </w:rPr>
        <w:br w:type="page"/>
      </w:r>
    </w:p>
    <w:p w14:paraId="587654B5" w14:textId="77777777" w:rsidR="00865AF5" w:rsidRPr="00A120CA" w:rsidRDefault="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284DA832"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lang w:val="en-GB"/>
        </w:rPr>
      </w:pPr>
      <w:r w:rsidRPr="00A120CA">
        <w:rPr>
          <w:rFonts w:ascii="Cambria" w:hAnsi="Cambria" w:cs="Helvetica"/>
          <w:sz w:val="96"/>
          <w:szCs w:val="96"/>
          <w:lang w:val="en-GB"/>
        </w:rPr>
        <w:t>course</w:t>
      </w:r>
    </w:p>
    <w:p w14:paraId="463A5C42" w14:textId="77777777" w:rsidR="00865AF5" w:rsidRDefault="00865AF5" w:rsidP="00865A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cs="Helvetica"/>
          <w:sz w:val="96"/>
          <w:szCs w:val="96"/>
          <w:lang w:val="en-GB"/>
        </w:rPr>
        <w:t>programme</w:t>
      </w:r>
      <w:r>
        <w:rPr>
          <w:rFonts w:ascii="Cambria" w:hAnsi="Cambria" w:cs="Helvetica"/>
          <w:sz w:val="96"/>
          <w:szCs w:val="96"/>
          <w:lang w:val="en-GB"/>
        </w:rPr>
        <w:t>:</w:t>
      </w:r>
    </w:p>
    <w:p w14:paraId="1ACF932B" w14:textId="55071BDE" w:rsidR="00865AF5" w:rsidRDefault="00865AF5" w:rsidP="003A571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Pr>
          <w:rFonts w:ascii="Cambria" w:hAnsi="Cambria" w:cs="Helvetica"/>
          <w:sz w:val="96"/>
          <w:szCs w:val="96"/>
          <w:lang w:val="en-GB"/>
        </w:rPr>
        <w:t>seminar 2</w:t>
      </w:r>
    </w:p>
    <w:p w14:paraId="0CC5016C" w14:textId="77777777" w:rsidR="003A5717" w:rsidRPr="003A5717" w:rsidRDefault="003A5717" w:rsidP="003A571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20"/>
          <w:szCs w:val="20"/>
          <w:lang w:val="en-GB"/>
        </w:rPr>
      </w:pPr>
    </w:p>
    <w:p w14:paraId="6D7C45B7"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i/>
          <w:u w:val="single"/>
          <w:lang w:val="en-GB"/>
        </w:rPr>
      </w:pPr>
      <w:r w:rsidRPr="00A120CA">
        <w:rPr>
          <w:rFonts w:ascii="Cambria" w:hAnsi="Cambria" w:cs="Helvetica"/>
          <w:sz w:val="96"/>
          <w:szCs w:val="96"/>
          <w:lang w:val="en-GB"/>
        </w:rPr>
        <w:t>day one</w:t>
      </w:r>
    </w:p>
    <w:p w14:paraId="538B688D"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p>
    <w:p w14:paraId="2636D8CB" w14:textId="57F32501" w:rsidR="00865AF5" w:rsidRPr="00A120CA" w:rsidRDefault="00251678"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r>
        <w:rPr>
          <w:rFonts w:ascii="Cambria" w:hAnsi="Cambria"/>
          <w:i/>
          <w:sz w:val="23"/>
          <w:szCs w:val="23"/>
          <w:u w:val="single"/>
          <w:lang w:val="en-GB"/>
        </w:rPr>
        <w:t>Friday, 8</w:t>
      </w:r>
      <w:r w:rsidR="00865AF5" w:rsidRPr="00A120CA">
        <w:rPr>
          <w:rFonts w:ascii="Cambria" w:hAnsi="Cambria"/>
          <w:i/>
          <w:sz w:val="23"/>
          <w:szCs w:val="23"/>
          <w:u w:val="single"/>
          <w:lang w:val="en-GB"/>
        </w:rPr>
        <w:t xml:space="preserve">th </w:t>
      </w:r>
      <w:r w:rsidR="00865AF5">
        <w:rPr>
          <w:rFonts w:ascii="Cambria" w:hAnsi="Cambria"/>
          <w:i/>
          <w:sz w:val="23"/>
          <w:szCs w:val="23"/>
          <w:u w:val="single"/>
          <w:lang w:val="en-GB"/>
        </w:rPr>
        <w:t>April</w:t>
      </w:r>
    </w:p>
    <w:p w14:paraId="2127A8FB"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98A78BB"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9:00 - 12:30</w:t>
      </w:r>
    </w:p>
    <w:p w14:paraId="204665B8"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7B8F7C5" w14:textId="77777777" w:rsidR="00865AF5" w:rsidRPr="00251678"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General Information</w:t>
      </w:r>
    </w:p>
    <w:p w14:paraId="3D5062AE" w14:textId="77777777" w:rsidR="00251678" w:rsidRPr="00251678" w:rsidRDefault="00251678" w:rsidP="00251678">
      <w:pPr>
        <w:ind w:left="629"/>
        <w:rPr>
          <w:rFonts w:ascii="Cambria" w:eastAsia="Calibri" w:hAnsi="Cambria"/>
          <w:sz w:val="23"/>
          <w:szCs w:val="23"/>
        </w:rPr>
      </w:pPr>
      <w:r w:rsidRPr="00251678">
        <w:rPr>
          <w:rFonts w:ascii="Cambria" w:eastAsia="Calibri" w:hAnsi="Cambria"/>
          <w:sz w:val="23"/>
          <w:szCs w:val="23"/>
        </w:rPr>
        <w:t>-welcome</w:t>
      </w:r>
    </w:p>
    <w:p w14:paraId="4FE68061" w14:textId="77777777" w:rsidR="00251678" w:rsidRPr="00251678" w:rsidRDefault="00251678" w:rsidP="00251678">
      <w:pPr>
        <w:ind w:left="629"/>
        <w:rPr>
          <w:rFonts w:ascii="Cambria" w:eastAsia="Calibri" w:hAnsi="Cambria"/>
          <w:sz w:val="23"/>
          <w:szCs w:val="23"/>
        </w:rPr>
      </w:pPr>
      <w:r w:rsidRPr="00251678">
        <w:rPr>
          <w:rFonts w:ascii="Cambria" w:eastAsia="Calibri" w:hAnsi="Cambria"/>
          <w:sz w:val="23"/>
          <w:szCs w:val="23"/>
        </w:rPr>
        <w:t>-introduction trainers and participants</w:t>
      </w:r>
    </w:p>
    <w:p w14:paraId="58D7FAE7" w14:textId="77777777" w:rsidR="00251678" w:rsidRPr="00251678" w:rsidRDefault="00251678" w:rsidP="00251678">
      <w:pPr>
        <w:ind w:left="629"/>
        <w:rPr>
          <w:rFonts w:ascii="Cambria" w:eastAsia="Calibri" w:hAnsi="Cambria"/>
          <w:sz w:val="23"/>
          <w:szCs w:val="23"/>
        </w:rPr>
      </w:pPr>
      <w:r w:rsidRPr="00251678">
        <w:rPr>
          <w:rFonts w:ascii="Cambria" w:eastAsia="Calibri" w:hAnsi="Cambria"/>
          <w:sz w:val="23"/>
          <w:szCs w:val="23"/>
        </w:rPr>
        <w:t>-short review seminar 1</w:t>
      </w:r>
    </w:p>
    <w:p w14:paraId="70C15ECF" w14:textId="77777777" w:rsidR="00251678" w:rsidRPr="00251678" w:rsidRDefault="00251678" w:rsidP="00251678">
      <w:pPr>
        <w:ind w:left="629"/>
        <w:rPr>
          <w:rFonts w:ascii="Cambria" w:eastAsia="Calibri" w:hAnsi="Cambria"/>
          <w:sz w:val="23"/>
          <w:szCs w:val="23"/>
        </w:rPr>
      </w:pPr>
      <w:r w:rsidRPr="00251678">
        <w:rPr>
          <w:rFonts w:ascii="Cambria" w:eastAsia="Calibri" w:hAnsi="Cambria"/>
          <w:sz w:val="23"/>
          <w:szCs w:val="23"/>
        </w:rPr>
        <w:t>-National Certified Judge seminar in an international setting</w:t>
      </w:r>
    </w:p>
    <w:p w14:paraId="455F24CF" w14:textId="77777777" w:rsidR="00251678" w:rsidRPr="00251678" w:rsidRDefault="00251678" w:rsidP="00251678">
      <w:pPr>
        <w:ind w:left="629"/>
        <w:rPr>
          <w:rFonts w:ascii="Cambria" w:eastAsia="Calibri" w:hAnsi="Cambria"/>
          <w:sz w:val="23"/>
          <w:szCs w:val="23"/>
        </w:rPr>
      </w:pPr>
      <w:r w:rsidRPr="00251678">
        <w:rPr>
          <w:rFonts w:ascii="Cambria" w:eastAsia="Calibri" w:hAnsi="Cambria"/>
          <w:sz w:val="23"/>
          <w:szCs w:val="23"/>
        </w:rPr>
        <w:t>-goal of this 2 days seminar</w:t>
      </w:r>
    </w:p>
    <w:p w14:paraId="6E13EB8B" w14:textId="77777777" w:rsidR="00251678" w:rsidRPr="00251678" w:rsidRDefault="00251678" w:rsidP="00251678">
      <w:pPr>
        <w:ind w:left="629"/>
        <w:rPr>
          <w:rFonts w:ascii="Cambria" w:eastAsia="Calibri" w:hAnsi="Cambria"/>
          <w:sz w:val="23"/>
          <w:szCs w:val="23"/>
        </w:rPr>
      </w:pPr>
      <w:r w:rsidRPr="00251678">
        <w:rPr>
          <w:rFonts w:ascii="Cambria" w:eastAsia="Calibri" w:hAnsi="Cambria"/>
          <w:sz w:val="23"/>
          <w:szCs w:val="23"/>
        </w:rPr>
        <w:t>-short introduction 2 days program</w:t>
      </w:r>
    </w:p>
    <w:p w14:paraId="11E53643" w14:textId="77777777" w:rsidR="00251678" w:rsidRPr="00251678" w:rsidRDefault="00251678" w:rsidP="00251678">
      <w:pPr>
        <w:ind w:firstLine="629"/>
        <w:rPr>
          <w:rFonts w:ascii="Cambria" w:eastAsia="Calibri" w:hAnsi="Cambria"/>
          <w:sz w:val="23"/>
          <w:szCs w:val="23"/>
        </w:rPr>
      </w:pPr>
      <w:r w:rsidRPr="00251678">
        <w:rPr>
          <w:rFonts w:ascii="Cambria" w:eastAsia="Calibri" w:hAnsi="Cambria"/>
          <w:sz w:val="23"/>
          <w:szCs w:val="23"/>
        </w:rPr>
        <w:t>-competition regulations</w:t>
      </w:r>
    </w:p>
    <w:p w14:paraId="3323574C" w14:textId="77777777" w:rsidR="00251678" w:rsidRPr="00251678" w:rsidRDefault="00251678" w:rsidP="00251678">
      <w:pPr>
        <w:ind w:firstLine="629"/>
        <w:rPr>
          <w:rFonts w:ascii="Cambria" w:eastAsia="Calibri" w:hAnsi="Cambria"/>
          <w:sz w:val="23"/>
          <w:szCs w:val="23"/>
        </w:rPr>
      </w:pPr>
      <w:r w:rsidRPr="00251678">
        <w:rPr>
          <w:rFonts w:ascii="Cambria" w:eastAsia="Calibri" w:hAnsi="Cambria"/>
          <w:sz w:val="23"/>
          <w:szCs w:val="23"/>
        </w:rPr>
        <w:t>-aspects of competition and examination situations</w:t>
      </w:r>
    </w:p>
    <w:p w14:paraId="3834CF15" w14:textId="77777777" w:rsidR="00865AF5" w:rsidRPr="00251678"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CF934CA"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12:30 - 13:30 - Lunch</w:t>
      </w:r>
    </w:p>
    <w:p w14:paraId="5F6B1341"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29CE97B4"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13:30</w:t>
      </w:r>
      <w:r>
        <w:rPr>
          <w:rFonts w:ascii="Cambria" w:hAnsi="Cambria"/>
          <w:sz w:val="23"/>
          <w:szCs w:val="23"/>
          <w:lang w:val="en-GB"/>
        </w:rPr>
        <w:t xml:space="preserve"> </w:t>
      </w:r>
      <w:r w:rsidRPr="00A120CA">
        <w:rPr>
          <w:rFonts w:ascii="Cambria" w:hAnsi="Cambria"/>
          <w:sz w:val="23"/>
          <w:szCs w:val="23"/>
          <w:lang w:val="en-GB"/>
        </w:rPr>
        <w:t>-</w:t>
      </w:r>
      <w:r>
        <w:rPr>
          <w:rFonts w:ascii="Cambria" w:hAnsi="Cambria"/>
          <w:sz w:val="23"/>
          <w:szCs w:val="23"/>
          <w:lang w:val="en-GB"/>
        </w:rPr>
        <w:t xml:space="preserve"> </w:t>
      </w:r>
      <w:r w:rsidRPr="00A120CA">
        <w:rPr>
          <w:rFonts w:ascii="Cambria" w:hAnsi="Cambria"/>
          <w:sz w:val="23"/>
          <w:szCs w:val="23"/>
          <w:lang w:val="en-GB"/>
        </w:rPr>
        <w:t>17:00</w:t>
      </w:r>
    </w:p>
    <w:p w14:paraId="759EAE3A"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638EDF1B"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Analysing</w:t>
      </w:r>
    </w:p>
    <w:p w14:paraId="085A5E67" w14:textId="54E5CE41" w:rsidR="00865AF5" w:rsidRDefault="00251678" w:rsidP="00251678">
      <w:pPr>
        <w:pStyle w:val="Body"/>
        <w:numPr>
          <w:ilvl w:val="0"/>
          <w:numId w:val="4"/>
        </w:numPr>
        <w:tabs>
          <w:tab w:val="clear" w:pos="147"/>
          <w:tab w:val="num" w:pos="567"/>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hanging="147"/>
        <w:rPr>
          <w:rFonts w:ascii="Cambria" w:hAnsi="Cambria"/>
          <w:sz w:val="23"/>
          <w:szCs w:val="23"/>
          <w:lang w:val="en-GB"/>
        </w:rPr>
      </w:pPr>
      <w:r>
        <w:rPr>
          <w:rFonts w:ascii="Cambria" w:hAnsi="Cambria"/>
          <w:sz w:val="23"/>
          <w:szCs w:val="23"/>
          <w:lang w:val="en-GB"/>
        </w:rPr>
        <w:t>analysing competition tasks 1 and 2</w:t>
      </w:r>
    </w:p>
    <w:p w14:paraId="75B6B0D1" w14:textId="7D8468DC" w:rsidR="00251678" w:rsidRPr="00251678" w:rsidRDefault="00251678" w:rsidP="00251678">
      <w:pPr>
        <w:pStyle w:val="Body"/>
        <w:numPr>
          <w:ilvl w:val="0"/>
          <w:numId w:val="4"/>
        </w:numPr>
        <w:tabs>
          <w:tab w:val="clear" w:pos="147"/>
          <w:tab w:val="num" w:pos="567"/>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hanging="147"/>
        <w:rPr>
          <w:rFonts w:ascii="Cambria" w:hAnsi="Cambria"/>
          <w:sz w:val="23"/>
          <w:szCs w:val="23"/>
          <w:lang w:val="en-GB"/>
        </w:rPr>
      </w:pPr>
      <w:r>
        <w:rPr>
          <w:rFonts w:ascii="Cambria" w:hAnsi="Cambria"/>
          <w:sz w:val="23"/>
          <w:szCs w:val="23"/>
          <w:lang w:val="en-GB"/>
        </w:rPr>
        <w:t>researching the potential of tasks 1 and 2</w:t>
      </w:r>
      <w:r w:rsidRPr="00251678">
        <w:rPr>
          <w:rFonts w:ascii="Cambria" w:hAnsi="Cambria"/>
          <w:sz w:val="23"/>
          <w:szCs w:val="23"/>
          <w:lang w:val="en-GB"/>
        </w:rPr>
        <w:t xml:space="preserve"> </w:t>
      </w:r>
    </w:p>
    <w:p w14:paraId="7CAA35B0" w14:textId="344F51FE" w:rsidR="00251678" w:rsidRDefault="00251678" w:rsidP="00251678">
      <w:pPr>
        <w:pStyle w:val="Body"/>
        <w:tabs>
          <w:tab w:val="num" w:pos="567"/>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2"/>
        <w:rPr>
          <w:rFonts w:ascii="Cambria" w:hAnsi="Cambria"/>
          <w:sz w:val="23"/>
          <w:szCs w:val="23"/>
          <w:lang w:val="en-GB"/>
        </w:rPr>
      </w:pPr>
      <w:r>
        <w:rPr>
          <w:rFonts w:ascii="Cambria" w:hAnsi="Cambria"/>
          <w:sz w:val="23"/>
          <w:szCs w:val="23"/>
          <w:lang w:val="en-GB"/>
        </w:rPr>
        <w:t>- preparing for judging</w:t>
      </w:r>
    </w:p>
    <w:p w14:paraId="172DD300" w14:textId="19BEF7F6" w:rsidR="00251678" w:rsidRDefault="00251678" w:rsidP="00251678">
      <w:pPr>
        <w:pStyle w:val="Body"/>
        <w:tabs>
          <w:tab w:val="num" w:pos="567"/>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ab/>
        <w:t>- preparing for shadow judging</w:t>
      </w:r>
    </w:p>
    <w:p w14:paraId="757643DB" w14:textId="77777777" w:rsidR="00251678" w:rsidRDefault="00251678" w:rsidP="0025167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rPr>
          <w:rFonts w:ascii="Cambria" w:hAnsi="Cambria"/>
          <w:sz w:val="23"/>
          <w:szCs w:val="23"/>
          <w:lang w:val="en-GB"/>
        </w:rPr>
      </w:pPr>
    </w:p>
    <w:p w14:paraId="0DE43D5C" w14:textId="72781523" w:rsidR="00865AF5" w:rsidRDefault="00251678"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17:15-18:15</w:t>
      </w:r>
      <w:r w:rsidR="00865AF5">
        <w:rPr>
          <w:rFonts w:ascii="Cambria" w:hAnsi="Cambria"/>
          <w:sz w:val="23"/>
          <w:szCs w:val="23"/>
          <w:lang w:val="en-GB"/>
        </w:rPr>
        <w:t xml:space="preserve"> – Dinner</w:t>
      </w:r>
    </w:p>
    <w:p w14:paraId="08129EC8" w14:textId="77777777" w:rsid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4D622683" w14:textId="59918353" w:rsidR="00865AF5" w:rsidRDefault="00251678"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18:15-21:15</w:t>
      </w:r>
    </w:p>
    <w:p w14:paraId="496C50D9" w14:textId="77777777" w:rsid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B6665D4" w14:textId="21072FDA" w:rsidR="00865AF5" w:rsidRDefault="00251678"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Shadow judging</w:t>
      </w:r>
    </w:p>
    <w:p w14:paraId="025D5D6C" w14:textId="3C79A41E" w:rsidR="00865AF5" w:rsidRDefault="00251678"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rPr>
          <w:rFonts w:ascii="Cambria" w:hAnsi="Cambria"/>
          <w:sz w:val="23"/>
          <w:szCs w:val="23"/>
          <w:lang w:val="en-GB"/>
        </w:rPr>
      </w:pPr>
      <w:r>
        <w:rPr>
          <w:rFonts w:ascii="Cambria" w:hAnsi="Cambria"/>
          <w:sz w:val="23"/>
          <w:szCs w:val="23"/>
          <w:lang w:val="en-GB"/>
        </w:rPr>
        <w:t>- analysing and evaluating 2 competition pieces (tasks 1 and 2)</w:t>
      </w:r>
    </w:p>
    <w:p w14:paraId="52D59ED2" w14:textId="3591FAF4" w:rsid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rPr>
          <w:rFonts w:ascii="Cambria" w:hAnsi="Cambria"/>
          <w:sz w:val="23"/>
          <w:szCs w:val="23"/>
          <w:lang w:val="en-GB"/>
        </w:rPr>
      </w:pPr>
      <w:r>
        <w:rPr>
          <w:rFonts w:ascii="Cambria" w:hAnsi="Cambria"/>
          <w:sz w:val="23"/>
          <w:szCs w:val="23"/>
          <w:lang w:val="en-GB"/>
        </w:rPr>
        <w:t xml:space="preserve">- </w:t>
      </w:r>
      <w:r w:rsidR="00251678">
        <w:rPr>
          <w:rFonts w:ascii="Cambria" w:hAnsi="Cambria"/>
          <w:sz w:val="23"/>
          <w:szCs w:val="23"/>
          <w:lang w:val="en-GB"/>
        </w:rPr>
        <w:t>guided group discussion</w:t>
      </w:r>
    </w:p>
    <w:p w14:paraId="27CE6F56" w14:textId="3C552BC5" w:rsidR="00251678" w:rsidRDefault="00251678"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rPr>
          <w:rFonts w:ascii="Cambria" w:hAnsi="Cambria"/>
          <w:sz w:val="23"/>
          <w:szCs w:val="23"/>
          <w:lang w:val="en-GB"/>
        </w:rPr>
      </w:pPr>
      <w:r>
        <w:rPr>
          <w:rFonts w:ascii="Cambria" w:hAnsi="Cambria"/>
          <w:sz w:val="23"/>
          <w:szCs w:val="23"/>
          <w:lang w:val="en-GB"/>
        </w:rPr>
        <w:t>- reflection on the group discussions</w:t>
      </w:r>
    </w:p>
    <w:p w14:paraId="683ACD09"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DAE5B94" w14:textId="7CD443AE" w:rsidR="00865AF5" w:rsidRPr="003A5717"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r w:rsidRPr="00A120CA">
        <w:rPr>
          <w:rFonts w:ascii="Cambria" w:hAnsi="Cambria"/>
          <w:sz w:val="23"/>
          <w:szCs w:val="23"/>
          <w:lang w:val="en-GB"/>
        </w:rPr>
        <w:t>Conclusion of the first seminar day</w:t>
      </w:r>
    </w:p>
    <w:p w14:paraId="64FC0140"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i/>
          <w:u w:val="single"/>
          <w:lang w:val="en-GB"/>
        </w:rPr>
      </w:pPr>
      <w:r w:rsidRPr="00A120CA">
        <w:rPr>
          <w:rFonts w:ascii="Cambria" w:hAnsi="Cambria"/>
          <w:i/>
          <w:u w:val="single"/>
          <w:lang w:val="en-GB"/>
        </w:rPr>
        <w:br w:type="page"/>
      </w:r>
      <w:r w:rsidRPr="00A120CA">
        <w:rPr>
          <w:rFonts w:ascii="Cambria" w:hAnsi="Cambria" w:cs="Helvetica"/>
          <w:sz w:val="96"/>
          <w:szCs w:val="96"/>
          <w:lang w:val="en-GB"/>
        </w:rPr>
        <w:lastRenderedPageBreak/>
        <w:t>day two</w:t>
      </w:r>
    </w:p>
    <w:p w14:paraId="32C8CED7"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5CB3D8BC"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7A8E7AD6" w14:textId="77777777" w:rsidR="00865AF5"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p>
    <w:p w14:paraId="470B5C14" w14:textId="1E946CAE" w:rsidR="00865AF5" w:rsidRPr="00A120CA" w:rsidRDefault="003A5717"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r>
        <w:rPr>
          <w:rFonts w:ascii="Cambria" w:hAnsi="Cambria"/>
          <w:i/>
          <w:sz w:val="23"/>
          <w:szCs w:val="23"/>
          <w:u w:val="single"/>
          <w:lang w:val="en-GB"/>
        </w:rPr>
        <w:t>Saturday, 9</w:t>
      </w:r>
      <w:r w:rsidR="00865AF5" w:rsidRPr="00A120CA">
        <w:rPr>
          <w:rFonts w:ascii="Cambria" w:hAnsi="Cambria"/>
          <w:i/>
          <w:sz w:val="23"/>
          <w:szCs w:val="23"/>
          <w:u w:val="single"/>
          <w:lang w:val="en-GB"/>
        </w:rPr>
        <w:t xml:space="preserve">th </w:t>
      </w:r>
      <w:r w:rsidR="00865AF5">
        <w:rPr>
          <w:rFonts w:ascii="Cambria" w:hAnsi="Cambria"/>
          <w:i/>
          <w:sz w:val="23"/>
          <w:szCs w:val="23"/>
          <w:u w:val="single"/>
          <w:lang w:val="en-GB"/>
        </w:rPr>
        <w:t>April</w:t>
      </w:r>
    </w:p>
    <w:p w14:paraId="19D83A51"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742011B"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A312DD1"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09:00</w:t>
      </w:r>
      <w:r>
        <w:rPr>
          <w:rFonts w:ascii="Cambria" w:hAnsi="Cambria"/>
          <w:sz w:val="23"/>
          <w:szCs w:val="23"/>
          <w:lang w:val="en-GB"/>
        </w:rPr>
        <w:t xml:space="preserve"> </w:t>
      </w:r>
      <w:r w:rsidRPr="00A120CA">
        <w:rPr>
          <w:rFonts w:ascii="Cambria" w:hAnsi="Cambria"/>
          <w:sz w:val="23"/>
          <w:szCs w:val="23"/>
          <w:lang w:val="en-GB"/>
        </w:rPr>
        <w:t>-</w:t>
      </w:r>
      <w:r>
        <w:rPr>
          <w:rFonts w:ascii="Cambria" w:hAnsi="Cambria"/>
          <w:sz w:val="23"/>
          <w:szCs w:val="23"/>
          <w:lang w:val="en-GB"/>
        </w:rPr>
        <w:t xml:space="preserve"> </w:t>
      </w:r>
      <w:r w:rsidRPr="00A120CA">
        <w:rPr>
          <w:rFonts w:ascii="Cambria" w:hAnsi="Cambria"/>
          <w:sz w:val="23"/>
          <w:szCs w:val="23"/>
          <w:lang w:val="en-GB"/>
        </w:rPr>
        <w:t>12:30</w:t>
      </w:r>
    </w:p>
    <w:p w14:paraId="2BB78FEE"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C19719B" w14:textId="0AE5D39B" w:rsidR="00865AF5" w:rsidRPr="003A5717" w:rsidRDefault="003A5717"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 xml:space="preserve">Analysing, </w:t>
      </w:r>
      <w:r w:rsidR="00865AF5" w:rsidRPr="00A120CA">
        <w:rPr>
          <w:rFonts w:ascii="Cambria" w:hAnsi="Cambria"/>
          <w:sz w:val="23"/>
          <w:szCs w:val="23"/>
          <w:lang w:val="en-GB"/>
        </w:rPr>
        <w:t>Evaluating</w:t>
      </w:r>
      <w:r>
        <w:rPr>
          <w:rFonts w:ascii="Cambria" w:hAnsi="Cambria"/>
          <w:sz w:val="23"/>
          <w:szCs w:val="23"/>
          <w:lang w:val="en-GB"/>
        </w:rPr>
        <w:t xml:space="preserve"> and commenting</w:t>
      </w:r>
    </w:p>
    <w:p w14:paraId="4D0843DE" w14:textId="77777777" w:rsidR="003A5717" w:rsidRPr="003A5717" w:rsidRDefault="003A5717" w:rsidP="003A5717">
      <w:pPr>
        <w:ind w:left="629"/>
        <w:rPr>
          <w:rFonts w:ascii="Cambria" w:eastAsia="Calibri" w:hAnsi="Cambria"/>
          <w:sz w:val="23"/>
          <w:szCs w:val="23"/>
        </w:rPr>
      </w:pPr>
      <w:r w:rsidRPr="003A5717">
        <w:rPr>
          <w:rFonts w:ascii="Cambria" w:eastAsia="Calibri" w:hAnsi="Cambria"/>
          <w:sz w:val="23"/>
          <w:szCs w:val="23"/>
        </w:rPr>
        <w:t>-analysing and valuing 1 of the other competition pieces of task 1 or 2</w:t>
      </w:r>
    </w:p>
    <w:p w14:paraId="512073B1" w14:textId="77777777" w:rsidR="003A5717" w:rsidRPr="003A5717" w:rsidRDefault="003A5717" w:rsidP="003A5717">
      <w:pPr>
        <w:ind w:left="629"/>
        <w:rPr>
          <w:rFonts w:ascii="Cambria" w:eastAsia="Calibri" w:hAnsi="Cambria"/>
          <w:sz w:val="23"/>
          <w:szCs w:val="23"/>
        </w:rPr>
      </w:pPr>
      <w:r w:rsidRPr="003A5717">
        <w:rPr>
          <w:rFonts w:ascii="Cambria" w:eastAsia="Calibri" w:hAnsi="Cambria"/>
          <w:sz w:val="23"/>
          <w:szCs w:val="23"/>
        </w:rPr>
        <w:t>-preparing the commentating</w:t>
      </w:r>
    </w:p>
    <w:p w14:paraId="65032830" w14:textId="77777777" w:rsidR="003A5717" w:rsidRPr="003A5717" w:rsidRDefault="003A5717" w:rsidP="003A5717">
      <w:pPr>
        <w:ind w:left="629"/>
        <w:rPr>
          <w:rFonts w:ascii="Cambria" w:eastAsia="Calibri" w:hAnsi="Cambria"/>
          <w:sz w:val="23"/>
          <w:szCs w:val="23"/>
        </w:rPr>
      </w:pPr>
      <w:r w:rsidRPr="003A5717">
        <w:rPr>
          <w:rFonts w:ascii="Cambria" w:eastAsia="Calibri" w:hAnsi="Cambria"/>
          <w:sz w:val="23"/>
          <w:szCs w:val="23"/>
        </w:rPr>
        <w:t>-commentating one of the competition pieces and explaining the marks</w:t>
      </w:r>
    </w:p>
    <w:p w14:paraId="59861666" w14:textId="68E9A69B" w:rsidR="00865AF5" w:rsidRPr="003A5717" w:rsidRDefault="003A5717" w:rsidP="003A5717">
      <w:pPr>
        <w:ind w:left="629"/>
        <w:rPr>
          <w:rFonts w:ascii="Cambria" w:eastAsia="Calibri" w:hAnsi="Cambria"/>
          <w:sz w:val="23"/>
          <w:szCs w:val="23"/>
        </w:rPr>
      </w:pPr>
      <w:r w:rsidRPr="003A5717">
        <w:rPr>
          <w:rFonts w:ascii="Cambria" w:eastAsia="Calibri" w:hAnsi="Cambria"/>
          <w:sz w:val="23"/>
          <w:szCs w:val="23"/>
        </w:rPr>
        <w:t>-feedback on the commentating and explaining</w:t>
      </w:r>
    </w:p>
    <w:p w14:paraId="08163308"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6B06391"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12:30 - 13:30 - Lunch</w:t>
      </w:r>
    </w:p>
    <w:p w14:paraId="47E88B37"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F319925"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6CCCE3F3" w14:textId="59C59CEC"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13:30</w:t>
      </w:r>
      <w:r>
        <w:rPr>
          <w:rFonts w:ascii="Cambria" w:hAnsi="Cambria"/>
          <w:sz w:val="23"/>
          <w:szCs w:val="23"/>
          <w:lang w:val="en-GB"/>
        </w:rPr>
        <w:t xml:space="preserve"> </w:t>
      </w:r>
      <w:r w:rsidRPr="00A120CA">
        <w:rPr>
          <w:rFonts w:ascii="Cambria" w:hAnsi="Cambria"/>
          <w:sz w:val="23"/>
          <w:szCs w:val="23"/>
          <w:lang w:val="en-GB"/>
        </w:rPr>
        <w:t>-</w:t>
      </w:r>
      <w:r>
        <w:rPr>
          <w:rFonts w:ascii="Cambria" w:hAnsi="Cambria"/>
          <w:sz w:val="23"/>
          <w:szCs w:val="23"/>
          <w:lang w:val="en-GB"/>
        </w:rPr>
        <w:t xml:space="preserve"> </w:t>
      </w:r>
      <w:r w:rsidR="003A5717">
        <w:rPr>
          <w:rFonts w:ascii="Cambria" w:hAnsi="Cambria"/>
          <w:sz w:val="23"/>
          <w:szCs w:val="23"/>
          <w:lang w:val="en-GB"/>
        </w:rPr>
        <w:t>14:3</w:t>
      </w:r>
      <w:r w:rsidRPr="00A120CA">
        <w:rPr>
          <w:rFonts w:ascii="Cambria" w:hAnsi="Cambria"/>
          <w:sz w:val="23"/>
          <w:szCs w:val="23"/>
          <w:lang w:val="en-GB"/>
        </w:rPr>
        <w:t>0</w:t>
      </w:r>
    </w:p>
    <w:p w14:paraId="0B51D45F"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D4CF3FC" w14:textId="6AA5533B" w:rsidR="00865AF5" w:rsidRPr="00A120CA" w:rsidRDefault="003A5717"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Ranking</w:t>
      </w:r>
    </w:p>
    <w:p w14:paraId="6224E784" w14:textId="6754F8A7" w:rsidR="00865AF5" w:rsidRDefault="003A5717" w:rsidP="003A5717">
      <w:pPr>
        <w:pStyle w:val="Body"/>
        <w:numPr>
          <w:ilvl w:val="0"/>
          <w:numId w:val="6"/>
        </w:numPr>
        <w:tabs>
          <w:tab w:val="clear" w:pos="147"/>
          <w:tab w:val="num" w:pos="56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Cambria" w:hAnsi="Cambria"/>
          <w:sz w:val="23"/>
          <w:szCs w:val="23"/>
          <w:lang w:val="en-GB"/>
        </w:rPr>
      </w:pPr>
      <w:r>
        <w:rPr>
          <w:rFonts w:ascii="Cambria" w:hAnsi="Cambria"/>
          <w:sz w:val="23"/>
          <w:szCs w:val="23"/>
          <w:lang w:val="en-GB"/>
        </w:rPr>
        <w:t>ranking competition pieces of task 3</w:t>
      </w:r>
    </w:p>
    <w:p w14:paraId="674462B0" w14:textId="0319BCAD" w:rsidR="003A5717" w:rsidRPr="00A120CA" w:rsidRDefault="003A5717" w:rsidP="003A5717">
      <w:pPr>
        <w:pStyle w:val="Body"/>
        <w:numPr>
          <w:ilvl w:val="0"/>
          <w:numId w:val="6"/>
        </w:numPr>
        <w:tabs>
          <w:tab w:val="clear" w:pos="147"/>
          <w:tab w:val="num" w:pos="56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Cambria" w:hAnsi="Cambria"/>
          <w:sz w:val="23"/>
          <w:szCs w:val="23"/>
          <w:lang w:val="en-GB"/>
        </w:rPr>
      </w:pPr>
      <w:r>
        <w:rPr>
          <w:rFonts w:ascii="Cambria" w:hAnsi="Cambria"/>
          <w:sz w:val="23"/>
          <w:szCs w:val="23"/>
          <w:lang w:val="en-GB"/>
        </w:rPr>
        <w:t xml:space="preserve"> explanation of observing task sunday</w:t>
      </w:r>
    </w:p>
    <w:p w14:paraId="3CD2A79E"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8752B1E"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A9DC7B0" w14:textId="134E7FE0" w:rsidR="003A5717" w:rsidRPr="00A120CA" w:rsidRDefault="003A5717" w:rsidP="003A571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 xml:space="preserve">14:30: </w:t>
      </w:r>
      <w:r w:rsidRPr="00A120CA">
        <w:rPr>
          <w:rFonts w:ascii="Cambria" w:hAnsi="Cambria"/>
          <w:sz w:val="23"/>
          <w:szCs w:val="23"/>
          <w:lang w:val="en-GB"/>
        </w:rPr>
        <w:t>Conclusion of the seminar day</w:t>
      </w:r>
    </w:p>
    <w:p w14:paraId="72028094" w14:textId="77777777" w:rsidR="003A5717" w:rsidRPr="00A120CA" w:rsidRDefault="003A5717" w:rsidP="003A571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rPr>
          <w:rFonts w:ascii="Cambria" w:hAnsi="Cambria"/>
          <w:sz w:val="23"/>
          <w:szCs w:val="23"/>
          <w:lang w:val="en-GB"/>
        </w:rPr>
      </w:pPr>
    </w:p>
    <w:p w14:paraId="650B9F35" w14:textId="77777777" w:rsidR="003A5717" w:rsidRPr="00A120CA" w:rsidRDefault="003A5717" w:rsidP="009C25B3">
      <w:pPr>
        <w:pStyle w:val="Body"/>
        <w:numPr>
          <w:ilvl w:val="0"/>
          <w:numId w:val="9"/>
        </w:numPr>
        <w:tabs>
          <w:tab w:val="clear" w:pos="147"/>
          <w:tab w:val="num" w:pos="567"/>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hanging="141"/>
        <w:rPr>
          <w:rFonts w:ascii="Cambria" w:hAnsi="Cambria"/>
          <w:sz w:val="23"/>
          <w:szCs w:val="23"/>
          <w:lang w:val="en-GB"/>
        </w:rPr>
      </w:pPr>
      <w:r w:rsidRPr="00A120CA">
        <w:rPr>
          <w:rFonts w:ascii="Cambria" w:hAnsi="Cambria"/>
          <w:sz w:val="23"/>
          <w:szCs w:val="23"/>
          <w:lang w:val="en-GB"/>
        </w:rPr>
        <w:t>Handing out of E</w:t>
      </w:r>
      <w:r>
        <w:rPr>
          <w:rFonts w:ascii="Cambria" w:hAnsi="Cambria"/>
          <w:sz w:val="23"/>
          <w:szCs w:val="23"/>
          <w:lang w:val="en-GB"/>
        </w:rPr>
        <w:t xml:space="preserve">uropean </w:t>
      </w:r>
      <w:r w:rsidRPr="00A120CA">
        <w:rPr>
          <w:rFonts w:ascii="Cambria" w:hAnsi="Cambria"/>
          <w:sz w:val="23"/>
          <w:szCs w:val="23"/>
          <w:lang w:val="en-GB"/>
        </w:rPr>
        <w:t>F</w:t>
      </w:r>
      <w:r>
        <w:rPr>
          <w:rFonts w:ascii="Cambria" w:hAnsi="Cambria"/>
          <w:sz w:val="23"/>
          <w:szCs w:val="23"/>
          <w:lang w:val="en-GB"/>
        </w:rPr>
        <w:t xml:space="preserve">loral </w:t>
      </w:r>
      <w:r w:rsidRPr="00A120CA">
        <w:rPr>
          <w:rFonts w:ascii="Cambria" w:hAnsi="Cambria"/>
          <w:sz w:val="23"/>
          <w:szCs w:val="23"/>
          <w:lang w:val="en-GB"/>
        </w:rPr>
        <w:t>D</w:t>
      </w:r>
      <w:r>
        <w:rPr>
          <w:rFonts w:ascii="Cambria" w:hAnsi="Cambria"/>
          <w:sz w:val="23"/>
          <w:szCs w:val="23"/>
          <w:lang w:val="en-GB"/>
        </w:rPr>
        <w:t xml:space="preserve">esign </w:t>
      </w:r>
      <w:r w:rsidRPr="00A120CA">
        <w:rPr>
          <w:rFonts w:ascii="Cambria" w:hAnsi="Cambria"/>
          <w:sz w:val="23"/>
          <w:szCs w:val="23"/>
          <w:lang w:val="en-GB"/>
        </w:rPr>
        <w:t>A</w:t>
      </w:r>
      <w:r>
        <w:rPr>
          <w:rFonts w:ascii="Cambria" w:hAnsi="Cambria"/>
          <w:sz w:val="23"/>
          <w:szCs w:val="23"/>
          <w:lang w:val="en-GB"/>
        </w:rPr>
        <w:t>cademy (EFDA)</w:t>
      </w:r>
      <w:r w:rsidRPr="00A120CA">
        <w:rPr>
          <w:rFonts w:ascii="Cambria" w:hAnsi="Cambria"/>
          <w:sz w:val="23"/>
          <w:szCs w:val="23"/>
          <w:lang w:val="en-GB"/>
        </w:rPr>
        <w:t xml:space="preserve"> certificates by STOAS</w:t>
      </w:r>
    </w:p>
    <w:p w14:paraId="3051BC3B" w14:textId="22EB3AF3" w:rsidR="00865AF5" w:rsidRPr="00A120CA" w:rsidRDefault="009C25B3" w:rsidP="009C25B3">
      <w:pPr>
        <w:pStyle w:val="Body"/>
        <w:tabs>
          <w:tab w:val="num" w:pos="567"/>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1"/>
        <w:rPr>
          <w:rFonts w:ascii="Cambria" w:hAnsi="Cambria"/>
          <w:lang w:val="en-GB"/>
        </w:rPr>
      </w:pPr>
      <w:r>
        <w:rPr>
          <w:rFonts w:ascii="Cambria" w:hAnsi="Cambria"/>
          <w:sz w:val="23"/>
          <w:szCs w:val="23"/>
          <w:lang w:val="en-GB"/>
        </w:rPr>
        <w:tab/>
      </w:r>
      <w:r>
        <w:rPr>
          <w:rFonts w:ascii="Cambria" w:hAnsi="Cambria"/>
          <w:sz w:val="23"/>
          <w:szCs w:val="23"/>
          <w:lang w:val="en-GB"/>
        </w:rPr>
        <w:tab/>
      </w:r>
      <w:r w:rsidR="003A5717" w:rsidRPr="00A120CA">
        <w:rPr>
          <w:rFonts w:ascii="Cambria" w:hAnsi="Cambria"/>
          <w:sz w:val="23"/>
          <w:szCs w:val="23"/>
          <w:lang w:val="en-GB"/>
        </w:rPr>
        <w:t xml:space="preserve">Handing </w:t>
      </w:r>
      <w:r w:rsidR="003A5717" w:rsidRPr="007E0D01">
        <w:rPr>
          <w:rFonts w:ascii="Cambria" w:hAnsi="Cambria"/>
          <w:sz w:val="23"/>
          <w:szCs w:val="23"/>
          <w:lang w:val="en-GB"/>
        </w:rPr>
        <w:t>out</w:t>
      </w:r>
      <w:r w:rsidR="003A5717" w:rsidRPr="00A120CA">
        <w:rPr>
          <w:rFonts w:ascii="Cambria" w:hAnsi="Cambria"/>
          <w:sz w:val="23"/>
          <w:szCs w:val="23"/>
          <w:lang w:val="en-GB"/>
        </w:rPr>
        <w:t xml:space="preserve"> of Florint certificate by</w:t>
      </w:r>
      <w:r w:rsidR="00F93052">
        <w:rPr>
          <w:rFonts w:ascii="Cambria" w:hAnsi="Cambria"/>
          <w:sz w:val="23"/>
          <w:szCs w:val="23"/>
          <w:lang w:val="en-GB"/>
        </w:rPr>
        <w:t xml:space="preserve"> Toine Zwisterlood,</w:t>
      </w:r>
      <w:r w:rsidR="003A5717" w:rsidRPr="00A120CA">
        <w:rPr>
          <w:rFonts w:ascii="Cambria" w:hAnsi="Cambria"/>
          <w:sz w:val="23"/>
          <w:szCs w:val="23"/>
          <w:lang w:val="en-GB"/>
        </w:rPr>
        <w:t xml:space="preserve"> </w:t>
      </w:r>
      <w:r w:rsidR="00F93052">
        <w:rPr>
          <w:rFonts w:ascii="Cambria" w:hAnsi="Cambria"/>
          <w:sz w:val="23"/>
          <w:szCs w:val="23"/>
          <w:lang w:val="en-GB"/>
        </w:rPr>
        <w:t>JudgCert Expert Florint</w:t>
      </w:r>
    </w:p>
    <w:p w14:paraId="4AAEFB66" w14:textId="77777777" w:rsidR="00865AF5" w:rsidRPr="00A120CA" w:rsidRDefault="00865AF5" w:rsidP="00865A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i/>
          <w:u w:val="single"/>
          <w:lang w:val="en-GB"/>
        </w:rPr>
        <w:br w:type="page"/>
      </w:r>
      <w:r w:rsidRPr="00A120CA">
        <w:rPr>
          <w:rFonts w:ascii="Cambria" w:hAnsi="Cambria" w:cs="Helvetica"/>
          <w:sz w:val="96"/>
          <w:szCs w:val="96"/>
          <w:lang w:val="en-GB"/>
        </w:rPr>
        <w:lastRenderedPageBreak/>
        <w:t>day three</w:t>
      </w:r>
    </w:p>
    <w:p w14:paraId="35EF5B56"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3A8FBF92"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37B508E6"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u w:val="single"/>
          <w:lang w:val="en-GB"/>
        </w:rPr>
      </w:pPr>
    </w:p>
    <w:p w14:paraId="3723369F" w14:textId="2F06F111" w:rsidR="00865AF5" w:rsidRPr="00A120CA" w:rsidRDefault="003A5717"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i/>
          <w:sz w:val="23"/>
          <w:szCs w:val="23"/>
          <w:u w:val="single"/>
          <w:lang w:val="en-GB"/>
        </w:rPr>
      </w:pPr>
      <w:r>
        <w:rPr>
          <w:rFonts w:ascii="Cambria" w:hAnsi="Cambria"/>
          <w:i/>
          <w:sz w:val="23"/>
          <w:szCs w:val="23"/>
          <w:u w:val="single"/>
          <w:lang w:val="en-GB"/>
        </w:rPr>
        <w:t>Sunday, 10</w:t>
      </w:r>
      <w:r w:rsidR="00865AF5" w:rsidRPr="00A120CA">
        <w:rPr>
          <w:rFonts w:ascii="Cambria" w:hAnsi="Cambria"/>
          <w:i/>
          <w:sz w:val="23"/>
          <w:szCs w:val="23"/>
          <w:u w:val="single"/>
          <w:lang w:val="en-GB"/>
        </w:rPr>
        <w:t xml:space="preserve">th </w:t>
      </w:r>
      <w:r w:rsidR="00865AF5">
        <w:rPr>
          <w:rFonts w:ascii="Cambria" w:hAnsi="Cambria"/>
          <w:i/>
          <w:sz w:val="23"/>
          <w:szCs w:val="23"/>
          <w:u w:val="single"/>
          <w:lang w:val="en-GB"/>
        </w:rPr>
        <w:t>April</w:t>
      </w:r>
    </w:p>
    <w:p w14:paraId="7D09E037"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EEBAB11" w14:textId="5B8ABEB4" w:rsidR="00865AF5" w:rsidRPr="00A120CA" w:rsidRDefault="003A5717"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11</w:t>
      </w:r>
      <w:r w:rsidR="00865AF5" w:rsidRPr="00A120CA">
        <w:rPr>
          <w:rFonts w:ascii="Cambria" w:hAnsi="Cambria"/>
          <w:sz w:val="23"/>
          <w:szCs w:val="23"/>
          <w:lang w:val="en-GB"/>
        </w:rPr>
        <w:t xml:space="preserve">:00 </w:t>
      </w:r>
    </w:p>
    <w:p w14:paraId="320EAC94" w14:textId="77777777" w:rsidR="00865AF5" w:rsidRPr="00A120CA" w:rsidRDefault="00865AF5"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7FF77EA" w14:textId="749B4101" w:rsidR="00865AF5" w:rsidRPr="00A120CA" w:rsidRDefault="003A5717" w:rsidP="00865AF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Questioning</w:t>
      </w:r>
    </w:p>
    <w:p w14:paraId="1EA83728" w14:textId="331E34D8" w:rsidR="00865AF5" w:rsidRDefault="009C25B3" w:rsidP="009C25B3">
      <w:pPr>
        <w:pStyle w:val="Body"/>
        <w:numPr>
          <w:ilvl w:val="0"/>
          <w:numId w:val="7"/>
        </w:numPr>
        <w:tabs>
          <w:tab w:val="clear" w:pos="147"/>
          <w:tab w:val="num" w:pos="14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Cambria" w:hAnsi="Cambria"/>
          <w:sz w:val="23"/>
          <w:szCs w:val="23"/>
          <w:lang w:val="en-GB"/>
        </w:rPr>
      </w:pPr>
      <w:r>
        <w:rPr>
          <w:rFonts w:ascii="Cambria" w:hAnsi="Cambria"/>
          <w:sz w:val="23"/>
          <w:szCs w:val="23"/>
          <w:lang w:val="en-GB"/>
        </w:rPr>
        <w:t xml:space="preserve">Question round between </w:t>
      </w:r>
      <w:r w:rsidR="00454D2D">
        <w:rPr>
          <w:rFonts w:ascii="Cambria" w:hAnsi="Cambria"/>
          <w:sz w:val="23"/>
          <w:szCs w:val="23"/>
          <w:lang w:val="en-GB"/>
        </w:rPr>
        <w:t>seminar participants</w:t>
      </w:r>
      <w:r>
        <w:rPr>
          <w:rFonts w:ascii="Cambria" w:hAnsi="Cambria"/>
          <w:sz w:val="23"/>
          <w:szCs w:val="23"/>
          <w:lang w:val="en-GB"/>
        </w:rPr>
        <w:t xml:space="preserve"> and </w:t>
      </w:r>
      <w:r w:rsidR="00454D2D">
        <w:rPr>
          <w:rFonts w:ascii="Cambria" w:hAnsi="Cambria"/>
          <w:sz w:val="23"/>
          <w:szCs w:val="23"/>
          <w:lang w:val="en-GB"/>
        </w:rPr>
        <w:t xml:space="preserve">members of the </w:t>
      </w:r>
      <w:r>
        <w:rPr>
          <w:rFonts w:ascii="Cambria" w:hAnsi="Cambria"/>
          <w:sz w:val="23"/>
          <w:szCs w:val="23"/>
          <w:lang w:val="en-GB"/>
        </w:rPr>
        <w:t>jury of the Europa Cup 2016</w:t>
      </w:r>
    </w:p>
    <w:p w14:paraId="04595F74" w14:textId="77777777"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3AF85A8" w14:textId="46AB60AA"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12:00</w:t>
      </w:r>
    </w:p>
    <w:p w14:paraId="2FA777CB" w14:textId="77777777"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7A84342" w14:textId="3AA07827"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Observing</w:t>
      </w:r>
    </w:p>
    <w:p w14:paraId="4D290B39" w14:textId="7B9A4277"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Cambria" w:hAnsi="Cambria"/>
          <w:sz w:val="23"/>
          <w:szCs w:val="23"/>
          <w:lang w:val="en-GB"/>
        </w:rPr>
      </w:pPr>
      <w:r>
        <w:rPr>
          <w:rFonts w:ascii="Cambria" w:hAnsi="Cambria"/>
          <w:sz w:val="23"/>
          <w:szCs w:val="23"/>
          <w:lang w:val="en-GB"/>
        </w:rPr>
        <w:t>- Participants of seminar 2 observe the jury members giving feedback to the competitors</w:t>
      </w:r>
    </w:p>
    <w:p w14:paraId="392E3FF8" w14:textId="77777777"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8370165" w14:textId="3B38B5B7"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14:00</w:t>
      </w:r>
    </w:p>
    <w:p w14:paraId="513D642B" w14:textId="77777777"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67F4CD08" w14:textId="356AAB36"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Reflecting</w:t>
      </w:r>
    </w:p>
    <w:p w14:paraId="099FFD22" w14:textId="70FF3796"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Cambria" w:hAnsi="Cambria"/>
          <w:sz w:val="23"/>
          <w:szCs w:val="23"/>
          <w:lang w:val="en-GB"/>
        </w:rPr>
      </w:pPr>
      <w:r>
        <w:rPr>
          <w:rFonts w:ascii="Cambria" w:hAnsi="Cambria"/>
          <w:sz w:val="23"/>
          <w:szCs w:val="23"/>
          <w:lang w:val="en-GB"/>
        </w:rPr>
        <w:t>- Reflecting on the observers</w:t>
      </w:r>
    </w:p>
    <w:p w14:paraId="59BEB80C" w14:textId="77777777" w:rsidR="009C25B3"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CB9DC76" w14:textId="64FA4A3F" w:rsidR="009C25B3" w:rsidRPr="00A120CA"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14:30 Conclusion and Lunch</w:t>
      </w:r>
    </w:p>
    <w:p w14:paraId="444C8B7C" w14:textId="77777777" w:rsidR="00865AF5" w:rsidRDefault="00865AF5"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pPr>
    </w:p>
    <w:p w14:paraId="28A630E1" w14:textId="77777777" w:rsidR="00C13BCE" w:rsidRPr="00A120CA" w:rsidRDefault="00C13BCE"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lang w:val="en-GB"/>
        </w:rPr>
      </w:pPr>
      <w:r w:rsidRPr="009A1B85">
        <w:br w:type="page"/>
      </w:r>
      <w:r w:rsidR="0052416E" w:rsidRPr="00A120CA">
        <w:rPr>
          <w:rFonts w:ascii="Cambria" w:hAnsi="Cambria" w:cs="Helvetica"/>
          <w:sz w:val="96"/>
          <w:szCs w:val="96"/>
          <w:lang w:val="en-GB"/>
        </w:rPr>
        <w:lastRenderedPageBreak/>
        <w:t>the teachers</w:t>
      </w:r>
    </w:p>
    <w:p w14:paraId="0AADE7BB"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4C9FA90E"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242559CD"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47F2CD89"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tbl>
      <w:tblPr>
        <w:tblW w:w="0" w:type="auto"/>
        <w:tblInd w:w="100" w:type="dxa"/>
        <w:shd w:val="clear" w:color="auto" w:fill="FFFFFF"/>
        <w:tblLayout w:type="fixed"/>
        <w:tblLook w:val="0000" w:firstRow="0" w:lastRow="0" w:firstColumn="0" w:lastColumn="0" w:noHBand="0" w:noVBand="0"/>
      </w:tblPr>
      <w:tblGrid>
        <w:gridCol w:w="4759"/>
        <w:gridCol w:w="4760"/>
      </w:tblGrid>
      <w:tr w:rsidR="00C13BCE" w:rsidRPr="009A1B85" w14:paraId="69EE9257" w14:textId="77777777">
        <w:trPr>
          <w:cantSplit/>
          <w:trHeight w:val="6480"/>
        </w:trPr>
        <w:tc>
          <w:tcPr>
            <w:tcW w:w="4759"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14:paraId="48C3E639" w14:textId="77777777" w:rsidR="00C13BCE" w:rsidRPr="00A120CA" w:rsidRDefault="00C13BCE">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Cambria" w:hAnsi="Cambria"/>
                <w:b/>
                <w:sz w:val="32"/>
                <w:szCs w:val="32"/>
                <w:lang w:val="en-GB"/>
              </w:rPr>
            </w:pPr>
            <w:r w:rsidRPr="00A120CA">
              <w:rPr>
                <w:rFonts w:ascii="Cambria" w:hAnsi="Cambria"/>
                <w:b/>
                <w:sz w:val="32"/>
                <w:szCs w:val="32"/>
                <w:lang w:val="en-GB"/>
              </w:rPr>
              <w:t>Jan van Doesburg</w:t>
            </w:r>
          </w:p>
          <w:p w14:paraId="1E63F04D" w14:textId="77777777" w:rsidR="00A0297E" w:rsidRPr="00A120CA" w:rsidRDefault="00A0297E">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Cambria" w:hAnsi="Cambria"/>
                <w:lang w:val="en-GB"/>
              </w:rPr>
            </w:pPr>
          </w:p>
          <w:p w14:paraId="7B067A68" w14:textId="77777777" w:rsidR="00BB5034" w:rsidRPr="00A120CA" w:rsidRDefault="006F482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Cambria" w:hAnsi="Cambria"/>
                <w:lang w:val="en-GB"/>
              </w:rPr>
            </w:pPr>
            <w:r>
              <w:rPr>
                <w:rFonts w:ascii="Cambria" w:hAnsi="Cambria"/>
                <w:noProof/>
              </w:rPr>
              <w:drawing>
                <wp:inline distT="0" distB="0" distL="0" distR="0" wp14:anchorId="2A8BDFE0" wp14:editId="53184F31">
                  <wp:extent cx="2819400" cy="3022600"/>
                  <wp:effectExtent l="0" t="0" r="0" b="0"/>
                  <wp:docPr id="12" name="Picture 12" descr="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3022600"/>
                          </a:xfrm>
                          <a:prstGeom prst="rect">
                            <a:avLst/>
                          </a:prstGeom>
                          <a:noFill/>
                          <a:ln>
                            <a:noFill/>
                          </a:ln>
                        </pic:spPr>
                      </pic:pic>
                    </a:graphicData>
                  </a:graphic>
                </wp:inline>
              </w:drawing>
            </w:r>
          </w:p>
          <w:p w14:paraId="4292F013" w14:textId="77777777" w:rsidR="00C52C4E" w:rsidRPr="00A120CA" w:rsidRDefault="00C52C4E" w:rsidP="00C52C4E">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Cambria" w:hAnsi="Cambria"/>
                <w:lang w:val="en-GB"/>
              </w:rPr>
            </w:pPr>
            <w:r w:rsidRPr="00A120CA">
              <w:rPr>
                <w:rFonts w:ascii="Cambria" w:hAnsi="Cambria"/>
                <w:lang w:val="en-GB"/>
              </w:rPr>
              <w:t xml:space="preserve">    </w:t>
            </w:r>
          </w:p>
          <w:p w14:paraId="1A10F254" w14:textId="77777777" w:rsidR="0052416E" w:rsidRPr="00A120CA" w:rsidRDefault="00C52C4E" w:rsidP="00C52C4E">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Cambria" w:hAnsi="Cambria"/>
                <w:lang w:val="en-GB"/>
              </w:rPr>
            </w:pPr>
            <w:r w:rsidRPr="00A120CA">
              <w:rPr>
                <w:rFonts w:ascii="Cambria" w:hAnsi="Cambria"/>
                <w:lang w:val="en-GB"/>
              </w:rPr>
              <w:t xml:space="preserve">         </w:t>
            </w:r>
          </w:p>
          <w:p w14:paraId="172D49CC" w14:textId="77777777" w:rsidR="00A0297E" w:rsidRPr="00A120CA" w:rsidRDefault="00A0297E">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Cambria" w:hAnsi="Cambria"/>
                <w:lang w:val="en-GB"/>
              </w:rPr>
            </w:pPr>
          </w:p>
          <w:p w14:paraId="3F74E350" w14:textId="77777777" w:rsidR="00C13BCE" w:rsidRPr="00A120CA" w:rsidRDefault="00A0297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r w:rsidRPr="00A120CA">
              <w:rPr>
                <w:rFonts w:ascii="Cambria" w:hAnsi="Cambria"/>
                <w:sz w:val="23"/>
                <w:szCs w:val="23"/>
                <w:lang w:val="en-GB"/>
              </w:rPr>
              <w:t>Senior Teacher at Stoas Vilentum University of applied sciences and teacher’s education.</w:t>
            </w:r>
          </w:p>
          <w:p w14:paraId="0241437E" w14:textId="77777777" w:rsidR="00A0297E" w:rsidRPr="00A120CA" w:rsidRDefault="00A0297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p>
          <w:p w14:paraId="1CC6DA92" w14:textId="77777777" w:rsidR="00A0297E" w:rsidRPr="00A120CA" w:rsidRDefault="00A0297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r w:rsidRPr="00A120CA">
              <w:rPr>
                <w:rFonts w:ascii="Cambria" w:hAnsi="Cambria"/>
                <w:sz w:val="23"/>
                <w:szCs w:val="23"/>
                <w:lang w:val="en-GB"/>
              </w:rPr>
              <w:t>Manager European Floral Design Academy</w:t>
            </w:r>
            <w:r w:rsidR="00C52C4E" w:rsidRPr="00A120CA">
              <w:rPr>
                <w:rFonts w:ascii="Cambria" w:hAnsi="Cambria"/>
                <w:sz w:val="23"/>
                <w:szCs w:val="23"/>
                <w:lang w:val="en-GB"/>
              </w:rPr>
              <w:t>.</w:t>
            </w:r>
          </w:p>
          <w:p w14:paraId="13BBC373" w14:textId="77777777" w:rsidR="00A0297E" w:rsidRPr="00A120CA" w:rsidRDefault="00A0297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p>
          <w:p w14:paraId="2545C3EF" w14:textId="77777777" w:rsidR="00A0297E" w:rsidRPr="00A120CA" w:rsidRDefault="00A0297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r w:rsidRPr="00A120CA">
              <w:rPr>
                <w:rFonts w:ascii="Cambria" w:hAnsi="Cambria"/>
                <w:sz w:val="23"/>
                <w:szCs w:val="23"/>
                <w:lang w:val="en-GB"/>
              </w:rPr>
              <w:t>Master Florist</w:t>
            </w:r>
            <w:r w:rsidR="00C52C4E" w:rsidRPr="00A120CA">
              <w:rPr>
                <w:rFonts w:ascii="Cambria" w:hAnsi="Cambria"/>
                <w:sz w:val="23"/>
                <w:szCs w:val="23"/>
                <w:lang w:val="en-GB"/>
              </w:rPr>
              <w:t>.</w:t>
            </w:r>
          </w:p>
          <w:p w14:paraId="007A614C" w14:textId="77777777" w:rsidR="00C52C4E" w:rsidRPr="00A120CA" w:rsidRDefault="00C52C4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p>
          <w:p w14:paraId="71F3604C" w14:textId="77777777" w:rsidR="00C52C4E" w:rsidRPr="00A120CA" w:rsidRDefault="00C52C4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r w:rsidRPr="00A120CA">
              <w:rPr>
                <w:rFonts w:ascii="Cambria" w:hAnsi="Cambria"/>
                <w:sz w:val="23"/>
                <w:szCs w:val="23"/>
                <w:lang w:val="en-GB"/>
              </w:rPr>
              <w:t>Author</w:t>
            </w:r>
            <w:r w:rsidR="00A55EAD" w:rsidRPr="00A120CA">
              <w:rPr>
                <w:rFonts w:ascii="Cambria" w:hAnsi="Cambria"/>
                <w:sz w:val="23"/>
                <w:szCs w:val="23"/>
                <w:lang w:val="en-GB"/>
              </w:rPr>
              <w:t>:</w:t>
            </w:r>
          </w:p>
          <w:p w14:paraId="20C22C96" w14:textId="77777777" w:rsidR="00C52C4E" w:rsidRPr="00A120CA" w:rsidRDefault="00C52C4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p>
          <w:p w14:paraId="543547F0" w14:textId="77777777" w:rsidR="00C52C4E" w:rsidRPr="00A120CA" w:rsidRDefault="00C52C4E"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lang w:val="en-GB"/>
              </w:rPr>
            </w:pPr>
            <w:r w:rsidRPr="00A120CA">
              <w:rPr>
                <w:rFonts w:ascii="Cambria" w:hAnsi="Cambria"/>
                <w:sz w:val="23"/>
                <w:szCs w:val="23"/>
                <w:lang w:val="en-GB"/>
              </w:rPr>
              <w:t>Participant, judge and organizer national and international floral design competitions.</w:t>
            </w:r>
            <w:r w:rsidRPr="00A120CA">
              <w:rPr>
                <w:rFonts w:ascii="Cambria" w:hAnsi="Cambria"/>
                <w:lang w:val="en-GB"/>
              </w:rPr>
              <w:t xml:space="preserve"> </w:t>
            </w:r>
          </w:p>
        </w:tc>
        <w:tc>
          <w:tcPr>
            <w:tcW w:w="4760"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14:paraId="1B15AD0A" w14:textId="77777777" w:rsidR="00C13BCE" w:rsidRPr="00A120CA" w:rsidRDefault="00C13BCE">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right"/>
              <w:rPr>
                <w:rFonts w:ascii="Cambria" w:hAnsi="Cambria"/>
                <w:b/>
                <w:sz w:val="32"/>
                <w:szCs w:val="32"/>
                <w:lang w:val="en-GB"/>
              </w:rPr>
            </w:pPr>
            <w:r w:rsidRPr="00A120CA">
              <w:rPr>
                <w:rFonts w:ascii="Cambria" w:hAnsi="Cambria"/>
                <w:b/>
                <w:sz w:val="32"/>
                <w:szCs w:val="32"/>
                <w:lang w:val="en-GB"/>
              </w:rPr>
              <w:t>Erik van Heijst</w:t>
            </w:r>
          </w:p>
          <w:p w14:paraId="299C0CDC" w14:textId="77777777" w:rsidR="00C13BCE" w:rsidRPr="00A120CA" w:rsidRDefault="00C13BCE">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right"/>
              <w:rPr>
                <w:rFonts w:ascii="Cambria" w:hAnsi="Cambria"/>
                <w:lang w:val="en-GB"/>
              </w:rPr>
            </w:pPr>
          </w:p>
          <w:p w14:paraId="62A61E8C" w14:textId="77777777" w:rsidR="00C13BCE" w:rsidRPr="00A120CA" w:rsidRDefault="006F4824" w:rsidP="00A55EAD">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right"/>
              <w:rPr>
                <w:rFonts w:ascii="Cambria" w:hAnsi="Cambria"/>
                <w:lang w:val="en-GB"/>
              </w:rPr>
            </w:pPr>
            <w:r>
              <w:rPr>
                <w:rFonts w:ascii="Cambria" w:hAnsi="Cambria"/>
                <w:noProof/>
              </w:rPr>
              <w:drawing>
                <wp:inline distT="0" distB="0" distL="0" distR="0" wp14:anchorId="66A2FB31" wp14:editId="158B7253">
                  <wp:extent cx="2171700" cy="3263900"/>
                  <wp:effectExtent l="0" t="0" r="12700" b="12700"/>
                  <wp:docPr id="13" name="Picture 13" descr="e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3263900"/>
                          </a:xfrm>
                          <a:prstGeom prst="rect">
                            <a:avLst/>
                          </a:prstGeom>
                          <a:noFill/>
                          <a:ln>
                            <a:noFill/>
                          </a:ln>
                        </pic:spPr>
                      </pic:pic>
                    </a:graphicData>
                  </a:graphic>
                </wp:inline>
              </w:drawing>
            </w:r>
          </w:p>
          <w:p w14:paraId="19EEDDC4" w14:textId="77777777" w:rsidR="00A55EAD" w:rsidRPr="00A120CA" w:rsidRDefault="00A55EAD" w:rsidP="00A55EAD">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right"/>
              <w:rPr>
                <w:rFonts w:ascii="Cambria" w:hAnsi="Cambria"/>
                <w:lang w:val="en-GB"/>
              </w:rPr>
            </w:pPr>
          </w:p>
          <w:p w14:paraId="7BBE7A2C" w14:textId="77777777" w:rsidR="00A55EAD" w:rsidRPr="00A120CA" w:rsidRDefault="00A55EAD" w:rsidP="00A55EAD">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right"/>
              <w:rPr>
                <w:rFonts w:ascii="Cambria" w:hAnsi="Cambria"/>
                <w:lang w:val="en-GB"/>
              </w:rPr>
            </w:pPr>
          </w:p>
          <w:p w14:paraId="5561DF3F" w14:textId="28DE0B00" w:rsidR="00A55EAD" w:rsidRPr="00A120CA" w:rsidRDefault="00A55EAD" w:rsidP="00481A87">
            <w:pPr>
              <w:jc w:val="both"/>
              <w:rPr>
                <w:rFonts w:ascii="Cambria" w:hAnsi="Cambria"/>
                <w:color w:val="000000"/>
                <w:sz w:val="23"/>
                <w:szCs w:val="23"/>
                <w:lang w:val="en-GB"/>
              </w:rPr>
            </w:pPr>
            <w:r w:rsidRPr="00A120CA">
              <w:rPr>
                <w:rFonts w:ascii="Cambria" w:hAnsi="Cambria"/>
                <w:color w:val="000000"/>
                <w:sz w:val="23"/>
                <w:szCs w:val="23"/>
                <w:lang w:val="en-GB"/>
              </w:rPr>
              <w:t>Teacher at Stoas Vilentum University of applied sciences and teacher’s education</w:t>
            </w:r>
            <w:r w:rsidR="00454D2D">
              <w:rPr>
                <w:rFonts w:ascii="Cambria" w:hAnsi="Cambria"/>
                <w:color w:val="000000"/>
                <w:sz w:val="23"/>
                <w:szCs w:val="23"/>
                <w:lang w:val="en-GB"/>
              </w:rPr>
              <w:t xml:space="preserve"> and manager of EFDA</w:t>
            </w:r>
            <w:r w:rsidRPr="00A120CA">
              <w:rPr>
                <w:rFonts w:ascii="Cambria" w:hAnsi="Cambria"/>
                <w:color w:val="000000"/>
                <w:sz w:val="23"/>
                <w:szCs w:val="23"/>
                <w:lang w:val="en-GB"/>
              </w:rPr>
              <w:t xml:space="preserve">. </w:t>
            </w:r>
          </w:p>
          <w:p w14:paraId="26BE5811" w14:textId="77777777" w:rsidR="00A55EAD" w:rsidRPr="00A120CA" w:rsidRDefault="00A55EAD" w:rsidP="00481A87">
            <w:pPr>
              <w:jc w:val="both"/>
              <w:rPr>
                <w:rFonts w:ascii="Cambria" w:hAnsi="Cambria"/>
                <w:color w:val="000000"/>
                <w:sz w:val="23"/>
                <w:szCs w:val="23"/>
                <w:lang w:val="en-GB"/>
              </w:rPr>
            </w:pPr>
          </w:p>
          <w:p w14:paraId="6F455865" w14:textId="77777777" w:rsidR="00A55EAD" w:rsidRPr="00A120CA" w:rsidRDefault="00A55EAD" w:rsidP="00481A87">
            <w:pPr>
              <w:jc w:val="both"/>
              <w:rPr>
                <w:rFonts w:ascii="Cambria" w:hAnsi="Cambria"/>
                <w:color w:val="000000"/>
                <w:sz w:val="23"/>
                <w:szCs w:val="23"/>
                <w:lang w:val="en-GB"/>
              </w:rPr>
            </w:pPr>
            <w:r w:rsidRPr="00A120CA">
              <w:rPr>
                <w:rFonts w:ascii="Cambria" w:hAnsi="Cambria"/>
                <w:color w:val="000000"/>
                <w:sz w:val="23"/>
                <w:szCs w:val="23"/>
                <w:lang w:val="en-GB"/>
              </w:rPr>
              <w:t xml:space="preserve">Erik is also an </w:t>
            </w:r>
            <w:r w:rsidRPr="00A120CA">
              <w:rPr>
                <w:rFonts w:ascii="Cambria" w:hAnsi="Cambria"/>
                <w:color w:val="000000"/>
                <w:sz w:val="23"/>
                <w:szCs w:val="23"/>
                <w:shd w:val="clear" w:color="auto" w:fill="FFFFFF"/>
                <w:lang w:val="en-GB"/>
              </w:rPr>
              <w:t>official examiner for the professional qualifications (Advanced) Dutch Flower Arrangements, All-Round Dutch Flower Arranger and the Dutch Master in Floral Design.</w:t>
            </w:r>
          </w:p>
          <w:p w14:paraId="525CFAD3" w14:textId="77777777" w:rsidR="00A55EAD" w:rsidRPr="00A120CA" w:rsidRDefault="00A55EAD"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sz w:val="23"/>
                <w:szCs w:val="23"/>
                <w:lang w:val="en-GB"/>
              </w:rPr>
            </w:pPr>
          </w:p>
          <w:p w14:paraId="540F4C4A" w14:textId="77777777" w:rsidR="00A55EAD" w:rsidRPr="00A120CA" w:rsidRDefault="00A55EAD" w:rsidP="00481A87">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mbria" w:hAnsi="Cambria"/>
                <w:lang w:val="en-GB"/>
              </w:rPr>
            </w:pPr>
            <w:r w:rsidRPr="00A120CA">
              <w:rPr>
                <w:rFonts w:ascii="Cambria" w:hAnsi="Cambria"/>
                <w:sz w:val="23"/>
                <w:szCs w:val="23"/>
                <w:lang w:val="en-GB"/>
              </w:rPr>
              <w:t>Master Florist.</w:t>
            </w:r>
          </w:p>
        </w:tc>
      </w:tr>
    </w:tbl>
    <w:p w14:paraId="0070FD2F"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09ADA4EE" w14:textId="77777777" w:rsidR="00A120CA" w:rsidRDefault="006F4824"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ambria" w:hAnsi="Cambria"/>
          <w:lang w:val="en-GB"/>
        </w:rPr>
      </w:pPr>
      <w:r>
        <w:rPr>
          <w:rFonts w:ascii="Cambria" w:hAnsi="Cambria"/>
          <w:noProof/>
        </w:rPr>
        <w:drawing>
          <wp:inline distT="0" distB="0" distL="0" distR="0" wp14:anchorId="21ADA6BB" wp14:editId="0F868D29">
            <wp:extent cx="1460500" cy="1460500"/>
            <wp:effectExtent l="0" t="0" r="12700" b="12700"/>
            <wp:docPr id="4" name="Picture 4" descr="Erkend bloemsierkunstenaar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kend bloemsierkunstenaar kle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r w:rsidR="00A120CA">
        <w:rPr>
          <w:rFonts w:ascii="Cambria" w:hAnsi="Cambria"/>
          <w:lang w:val="en-GB"/>
        </w:rPr>
        <w:br w:type="page"/>
      </w:r>
    </w:p>
    <w:p w14:paraId="1EEFC3B2" w14:textId="77777777" w:rsidR="006A36A1" w:rsidRPr="006A36A1" w:rsidRDefault="006A36A1" w:rsidP="006A36A1">
      <w:pPr>
        <w:jc w:val="both"/>
        <w:rPr>
          <w:rFonts w:ascii="Cambria" w:hAnsi="Cambria" w:cs="Helvetica"/>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95"/>
      </w:tblGrid>
      <w:tr w:rsidR="006A36A1" w14:paraId="63B17BC3" w14:textId="77777777" w:rsidTr="006A36A1">
        <w:tc>
          <w:tcPr>
            <w:tcW w:w="4994" w:type="dxa"/>
          </w:tcPr>
          <w:p w14:paraId="2AE5C92C" w14:textId="7B16AE9E" w:rsidR="006A36A1" w:rsidRDefault="006A36A1" w:rsidP="006A36A1">
            <w:pPr>
              <w:jc w:val="both"/>
              <w:rPr>
                <w:rFonts w:ascii="Cambria" w:hAnsi="Cambria" w:cs="Helvetica"/>
                <w:lang w:val="en-GB"/>
              </w:rPr>
            </w:pPr>
          </w:p>
          <w:p w14:paraId="549995A3" w14:textId="77777777" w:rsidR="006A36A1" w:rsidRPr="006A36A1" w:rsidRDefault="006A36A1" w:rsidP="006A36A1">
            <w:pPr>
              <w:jc w:val="both"/>
              <w:rPr>
                <w:rFonts w:ascii="Cambria" w:hAnsi="Cambria" w:cs="Helvetica"/>
                <w:b/>
                <w:sz w:val="32"/>
                <w:szCs w:val="32"/>
                <w:lang w:val="en-GB"/>
              </w:rPr>
            </w:pPr>
            <w:r w:rsidRPr="006A36A1">
              <w:rPr>
                <w:rFonts w:ascii="Cambria" w:hAnsi="Cambria" w:cs="Helvetica"/>
                <w:b/>
                <w:sz w:val="32"/>
                <w:szCs w:val="32"/>
                <w:lang w:val="en-GB"/>
              </w:rPr>
              <w:t>Toine Zwitserlood</w:t>
            </w:r>
          </w:p>
          <w:p w14:paraId="230E6A74" w14:textId="77777777" w:rsidR="006A36A1" w:rsidRDefault="006A36A1" w:rsidP="006A36A1">
            <w:pPr>
              <w:jc w:val="both"/>
              <w:rPr>
                <w:rFonts w:ascii="Cambria" w:hAnsi="Cambria" w:cs="Helvetica"/>
                <w:lang w:val="en-GB"/>
              </w:rPr>
            </w:pPr>
          </w:p>
          <w:p w14:paraId="4C6374F3" w14:textId="297D9F3A" w:rsidR="006A36A1" w:rsidRDefault="006A36A1" w:rsidP="006A36A1">
            <w:pPr>
              <w:jc w:val="both"/>
              <w:rPr>
                <w:rFonts w:ascii="Cambria" w:hAnsi="Cambria" w:cs="Helvetica"/>
                <w:lang w:val="en-GB"/>
              </w:rPr>
            </w:pPr>
            <w:r>
              <w:rPr>
                <w:rFonts w:ascii="Cambria" w:hAnsi="Cambria" w:cs="Helvetica"/>
                <w:noProof/>
              </w:rPr>
              <w:drawing>
                <wp:inline distT="0" distB="0" distL="0" distR="0" wp14:anchorId="0A6890A8" wp14:editId="66556EBE">
                  <wp:extent cx="2273300" cy="2892867"/>
                  <wp:effectExtent l="0" t="0" r="0" b="3175"/>
                  <wp:docPr id="5" name="Picture 5" descr="Macintosh HD:Users:mike_bourguignon:Desktop:Toine 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_bourguignon:Desktop:Toine 201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586" cy="2893230"/>
                          </a:xfrm>
                          <a:prstGeom prst="rect">
                            <a:avLst/>
                          </a:prstGeom>
                          <a:noFill/>
                          <a:ln>
                            <a:noFill/>
                          </a:ln>
                        </pic:spPr>
                      </pic:pic>
                    </a:graphicData>
                  </a:graphic>
                </wp:inline>
              </w:drawing>
            </w:r>
          </w:p>
          <w:p w14:paraId="1E8A718F" w14:textId="77777777" w:rsidR="006A36A1" w:rsidRDefault="006A36A1" w:rsidP="006A36A1">
            <w:pPr>
              <w:jc w:val="both"/>
              <w:rPr>
                <w:rFonts w:ascii="Cambria" w:hAnsi="Cambria" w:cs="Helvetica"/>
                <w:lang w:val="en-GB"/>
              </w:rPr>
            </w:pPr>
          </w:p>
          <w:p w14:paraId="5D931779" w14:textId="77777777" w:rsidR="006A36A1" w:rsidRDefault="006A36A1" w:rsidP="006A36A1">
            <w:r>
              <w:t>1981 – 2007 Association manager Dutch Florist Association.</w:t>
            </w:r>
          </w:p>
          <w:p w14:paraId="5264A1E6" w14:textId="77777777" w:rsidR="006A36A1" w:rsidRDefault="006A36A1" w:rsidP="006A36A1"/>
          <w:p w14:paraId="6EF867CD" w14:textId="77777777" w:rsidR="006A36A1" w:rsidRDefault="006A36A1" w:rsidP="006A36A1">
            <w:r>
              <w:t>1993 – 2013 General secretary / manager International Florist Organisation FLORINT</w:t>
            </w:r>
          </w:p>
          <w:p w14:paraId="79A3C3D3" w14:textId="77777777" w:rsidR="006A36A1" w:rsidRDefault="006A36A1" w:rsidP="006A36A1"/>
          <w:p w14:paraId="4AB3246D" w14:textId="77777777" w:rsidR="006A36A1" w:rsidRDefault="006A36A1" w:rsidP="006A36A1">
            <w:r>
              <w:t>1995 – 2015 President Taskforce Competitions FLORINT</w:t>
            </w:r>
          </w:p>
          <w:p w14:paraId="1A9C7C9A" w14:textId="77777777" w:rsidR="006A36A1" w:rsidRDefault="006A36A1" w:rsidP="006A36A1"/>
          <w:p w14:paraId="5589344D" w14:textId="77777777" w:rsidR="006A36A1" w:rsidRDefault="006A36A1" w:rsidP="006A36A1">
            <w:r>
              <w:t>2011 – now   Expert of the Judges Certification Program of FLORINT</w:t>
            </w:r>
          </w:p>
          <w:p w14:paraId="0064D8AC" w14:textId="77777777" w:rsidR="006A36A1" w:rsidRDefault="006A36A1" w:rsidP="006A36A1"/>
          <w:p w14:paraId="0BA84B7D" w14:textId="77777777" w:rsidR="006A36A1" w:rsidRDefault="006A36A1" w:rsidP="006A36A1">
            <w:r>
              <w:t>2013 – now   Certified Assessor of the Judges Certification Program</w:t>
            </w:r>
          </w:p>
          <w:p w14:paraId="3CDE1611" w14:textId="77777777" w:rsidR="006A36A1" w:rsidRDefault="006A36A1" w:rsidP="006A36A1">
            <w:pPr>
              <w:jc w:val="both"/>
              <w:rPr>
                <w:rFonts w:ascii="Cambria" w:hAnsi="Cambria" w:cs="Helvetica"/>
                <w:lang w:val="en-GB"/>
              </w:rPr>
            </w:pPr>
          </w:p>
        </w:tc>
        <w:tc>
          <w:tcPr>
            <w:tcW w:w="4995" w:type="dxa"/>
          </w:tcPr>
          <w:p w14:paraId="15EA3D05" w14:textId="77777777" w:rsidR="006A36A1" w:rsidRDefault="006A36A1" w:rsidP="006A36A1">
            <w:pPr>
              <w:jc w:val="both"/>
              <w:rPr>
                <w:rFonts w:ascii="Cambria" w:hAnsi="Cambria" w:cs="Helvetica"/>
                <w:lang w:val="en-GB"/>
              </w:rPr>
            </w:pPr>
          </w:p>
          <w:p w14:paraId="195828DF" w14:textId="29781F8A" w:rsidR="006A36A1" w:rsidRPr="006A36A1" w:rsidRDefault="006A36A1" w:rsidP="006A36A1">
            <w:pPr>
              <w:jc w:val="both"/>
              <w:rPr>
                <w:rFonts w:ascii="Cambria" w:hAnsi="Cambria" w:cs="Helvetica"/>
                <w:b/>
                <w:sz w:val="32"/>
                <w:szCs w:val="32"/>
                <w:lang w:val="en-GB"/>
              </w:rPr>
            </w:pPr>
            <w:r>
              <w:rPr>
                <w:rFonts w:ascii="Cambria" w:hAnsi="Cambria" w:cs="Helvetica"/>
                <w:b/>
                <w:sz w:val="32"/>
                <w:szCs w:val="32"/>
                <w:lang w:val="en-GB"/>
              </w:rPr>
              <w:t>Marios Vallianos</w:t>
            </w:r>
          </w:p>
          <w:p w14:paraId="005EA8BC" w14:textId="77777777" w:rsidR="006A36A1" w:rsidRDefault="006A36A1" w:rsidP="006A36A1">
            <w:pPr>
              <w:jc w:val="both"/>
              <w:rPr>
                <w:rFonts w:ascii="Cambria" w:hAnsi="Cambria" w:cs="Helvetica"/>
                <w:lang w:val="en-GB"/>
              </w:rPr>
            </w:pPr>
          </w:p>
          <w:p w14:paraId="683208E2" w14:textId="77777777" w:rsidR="006A36A1" w:rsidRDefault="006A36A1" w:rsidP="006A36A1">
            <w:pPr>
              <w:jc w:val="both"/>
              <w:rPr>
                <w:rFonts w:ascii="Cambria" w:hAnsi="Cambria" w:cs="Helvetica"/>
                <w:lang w:val="en-GB"/>
              </w:rPr>
            </w:pPr>
            <w:r>
              <w:rPr>
                <w:rFonts w:ascii="Cambria" w:hAnsi="Cambria" w:cs="Helvetica"/>
                <w:lang w:val="en-GB"/>
              </w:rPr>
              <w:t xml:space="preserve">                            </w:t>
            </w:r>
            <w:r>
              <w:rPr>
                <w:rFonts w:ascii="Cambria" w:hAnsi="Cambria" w:cs="Helvetica"/>
                <w:noProof/>
              </w:rPr>
              <w:drawing>
                <wp:inline distT="0" distB="0" distL="0" distR="0" wp14:anchorId="0D2FB759" wp14:editId="625E8994">
                  <wp:extent cx="1955800" cy="2933699"/>
                  <wp:effectExtent l="0" t="0" r="0" b="0"/>
                  <wp:docPr id="8" name="Picture 8" descr="Macintosh HD:Users:mike_bourguignon:Desktop:MARIOS VALLI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e_bourguignon:Desktop:MARIOS VALLIAN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135" cy="2934202"/>
                          </a:xfrm>
                          <a:prstGeom prst="rect">
                            <a:avLst/>
                          </a:prstGeom>
                          <a:noFill/>
                          <a:ln>
                            <a:noFill/>
                          </a:ln>
                        </pic:spPr>
                      </pic:pic>
                    </a:graphicData>
                  </a:graphic>
                </wp:inline>
              </w:drawing>
            </w:r>
          </w:p>
          <w:p w14:paraId="628BBC56" w14:textId="77777777" w:rsidR="006A36A1" w:rsidRDefault="006A36A1" w:rsidP="006A36A1">
            <w:pPr>
              <w:jc w:val="both"/>
              <w:rPr>
                <w:rFonts w:ascii="Cambria" w:hAnsi="Cambria" w:cs="Helvetica"/>
                <w:lang w:val="en-GB"/>
              </w:rPr>
            </w:pPr>
          </w:p>
          <w:p w14:paraId="25C52136" w14:textId="4BAE0E05" w:rsidR="006A36A1" w:rsidRDefault="006A36A1" w:rsidP="006A36A1">
            <w:pPr>
              <w:jc w:val="right"/>
              <w:rPr>
                <w:rFonts w:ascii="Cambria" w:hAnsi="Cambria" w:cs="Helvetica"/>
                <w:lang w:val="en-GB"/>
              </w:rPr>
            </w:pPr>
            <w:r>
              <w:rPr>
                <w:rFonts w:ascii="Cambria" w:hAnsi="Cambria" w:cs="Helvetica"/>
                <w:lang w:val="en-GB"/>
              </w:rPr>
              <w:t>Chairman for the Jury of:</w:t>
            </w:r>
          </w:p>
          <w:p w14:paraId="1697D2A9" w14:textId="77777777" w:rsidR="006A36A1" w:rsidRDefault="006A36A1" w:rsidP="006A36A1">
            <w:pPr>
              <w:jc w:val="right"/>
              <w:rPr>
                <w:rFonts w:ascii="Cambria" w:hAnsi="Cambria" w:cs="Helvetica"/>
                <w:lang w:val="en-GB"/>
              </w:rPr>
            </w:pPr>
          </w:p>
          <w:p w14:paraId="206AB24E" w14:textId="3774AD08" w:rsidR="006A36A1" w:rsidRDefault="006A36A1" w:rsidP="006A36A1">
            <w:pPr>
              <w:jc w:val="right"/>
              <w:rPr>
                <w:rFonts w:ascii="Cambria" w:hAnsi="Cambria" w:cs="Helvetica"/>
                <w:lang w:val="en-GB"/>
              </w:rPr>
            </w:pPr>
            <w:r>
              <w:rPr>
                <w:rFonts w:ascii="Cambria" w:hAnsi="Cambria" w:cs="Helvetica"/>
                <w:lang w:val="en-GB"/>
              </w:rPr>
              <w:t>2010 – Eurofleurs UK</w:t>
            </w:r>
          </w:p>
          <w:p w14:paraId="121EE85F" w14:textId="77777777" w:rsidR="006A36A1" w:rsidRDefault="006A36A1" w:rsidP="006A36A1">
            <w:pPr>
              <w:jc w:val="right"/>
              <w:rPr>
                <w:rFonts w:ascii="Cambria" w:hAnsi="Cambria" w:cs="Helvetica"/>
                <w:lang w:val="en-GB"/>
              </w:rPr>
            </w:pPr>
          </w:p>
          <w:p w14:paraId="17D66D04" w14:textId="617C108D" w:rsidR="006A36A1" w:rsidRDefault="006A36A1" w:rsidP="006A36A1">
            <w:pPr>
              <w:jc w:val="right"/>
              <w:rPr>
                <w:rFonts w:ascii="Cambria" w:hAnsi="Cambria" w:cs="Helvetica"/>
                <w:lang w:val="en-GB"/>
              </w:rPr>
            </w:pPr>
            <w:r>
              <w:rPr>
                <w:rFonts w:ascii="Cambria" w:hAnsi="Cambria" w:cs="Helvetica"/>
                <w:lang w:val="en-GB"/>
              </w:rPr>
              <w:t>2011 – Europa Cup Czech Republic</w:t>
            </w:r>
          </w:p>
          <w:p w14:paraId="6F93ED4D" w14:textId="77777777" w:rsidR="006A36A1" w:rsidRDefault="006A36A1" w:rsidP="006A36A1">
            <w:pPr>
              <w:jc w:val="right"/>
              <w:rPr>
                <w:rFonts w:ascii="Cambria" w:hAnsi="Cambria" w:cs="Helvetica"/>
                <w:lang w:val="en-GB"/>
              </w:rPr>
            </w:pPr>
          </w:p>
          <w:p w14:paraId="3A6CD48C" w14:textId="09087358" w:rsidR="006A36A1" w:rsidRDefault="006A36A1" w:rsidP="006A36A1">
            <w:pPr>
              <w:jc w:val="right"/>
              <w:rPr>
                <w:rFonts w:ascii="Cambria" w:hAnsi="Cambria" w:cs="Helvetica"/>
                <w:lang w:val="en-GB"/>
              </w:rPr>
            </w:pPr>
            <w:r>
              <w:rPr>
                <w:rFonts w:ascii="Cambria" w:hAnsi="Cambria" w:cs="Helvetica"/>
                <w:lang w:val="en-GB"/>
              </w:rPr>
              <w:t>2012 – International Competition Belgium</w:t>
            </w:r>
          </w:p>
          <w:p w14:paraId="243D9AA3" w14:textId="77777777" w:rsidR="006A36A1" w:rsidRDefault="006A36A1" w:rsidP="006A36A1">
            <w:pPr>
              <w:jc w:val="right"/>
              <w:rPr>
                <w:rFonts w:ascii="Cambria" w:hAnsi="Cambria" w:cs="Helvetica"/>
                <w:lang w:val="en-GB"/>
              </w:rPr>
            </w:pPr>
          </w:p>
          <w:p w14:paraId="521A4373" w14:textId="52D15349" w:rsidR="006A36A1" w:rsidRDefault="006A36A1" w:rsidP="006A36A1">
            <w:pPr>
              <w:jc w:val="right"/>
              <w:rPr>
                <w:rFonts w:ascii="Cambria" w:hAnsi="Cambria" w:cs="Helvetica"/>
                <w:lang w:val="en-GB"/>
              </w:rPr>
            </w:pPr>
            <w:r>
              <w:rPr>
                <w:rFonts w:ascii="Cambria" w:hAnsi="Cambria" w:cs="Helvetica"/>
                <w:lang w:val="en-GB"/>
              </w:rPr>
              <w:t>2013 – Eurofleurs Croatia</w:t>
            </w:r>
          </w:p>
          <w:p w14:paraId="4374ECCA" w14:textId="77777777" w:rsidR="006A36A1" w:rsidRDefault="006A36A1" w:rsidP="006A36A1">
            <w:pPr>
              <w:jc w:val="right"/>
              <w:rPr>
                <w:rFonts w:ascii="Cambria" w:hAnsi="Cambria" w:cs="Helvetica"/>
                <w:lang w:val="en-GB"/>
              </w:rPr>
            </w:pPr>
          </w:p>
          <w:p w14:paraId="3BB3BEC7" w14:textId="5CD3FD6C" w:rsidR="006A36A1" w:rsidRDefault="006A36A1" w:rsidP="006A36A1">
            <w:pPr>
              <w:jc w:val="right"/>
              <w:rPr>
                <w:rFonts w:ascii="Cambria" w:hAnsi="Cambria" w:cs="Helvetica"/>
                <w:lang w:val="en-GB"/>
              </w:rPr>
            </w:pPr>
            <w:r>
              <w:rPr>
                <w:rFonts w:ascii="Cambria" w:hAnsi="Cambria" w:cs="Helvetica"/>
                <w:lang w:val="en-GB"/>
              </w:rPr>
              <w:t>2015 – World Cup Fleurop</w:t>
            </w:r>
          </w:p>
          <w:p w14:paraId="2F0165F7" w14:textId="5FD0CC14" w:rsidR="006A36A1" w:rsidRDefault="006A36A1" w:rsidP="006A36A1">
            <w:pPr>
              <w:jc w:val="both"/>
              <w:rPr>
                <w:rFonts w:ascii="Cambria" w:hAnsi="Cambria" w:cs="Helvetica"/>
                <w:lang w:val="en-GB"/>
              </w:rPr>
            </w:pPr>
          </w:p>
        </w:tc>
      </w:tr>
    </w:tbl>
    <w:p w14:paraId="6F3356D5" w14:textId="77ACCFFB" w:rsidR="006A36A1" w:rsidRDefault="006A36A1" w:rsidP="006A36A1">
      <w:pPr>
        <w:jc w:val="both"/>
        <w:rPr>
          <w:rFonts w:ascii="Cambria" w:hAnsi="Cambria" w:cs="Helvetica"/>
          <w:lang w:val="en-GB"/>
        </w:rPr>
      </w:pPr>
    </w:p>
    <w:p w14:paraId="1F971B0C" w14:textId="77777777" w:rsidR="006A36A1" w:rsidRPr="006A36A1" w:rsidRDefault="006A36A1" w:rsidP="006A36A1">
      <w:pPr>
        <w:jc w:val="both"/>
        <w:rPr>
          <w:rFonts w:ascii="Cambria" w:hAnsi="Cambria" w:cs="Helvetica"/>
          <w:lang w:val="en-GB"/>
        </w:rPr>
      </w:pPr>
    </w:p>
    <w:p w14:paraId="01A8871C" w14:textId="3953FAEA" w:rsidR="006A36A1" w:rsidRPr="006A36A1" w:rsidRDefault="006A36A1" w:rsidP="006A36A1">
      <w:pPr>
        <w:jc w:val="both"/>
        <w:rPr>
          <w:rFonts w:ascii="Cambria" w:eastAsia="ヒラギノ角ゴ Pro W3" w:hAnsi="Cambria" w:cs="Helvetica"/>
          <w:color w:val="000000"/>
          <w:lang w:val="en-GB"/>
        </w:rPr>
      </w:pPr>
      <w:r>
        <w:rPr>
          <w:rFonts w:ascii="Cambria" w:hAnsi="Cambria" w:cs="Helvetica"/>
          <w:sz w:val="96"/>
          <w:szCs w:val="96"/>
          <w:lang w:val="en-GB"/>
        </w:rPr>
        <w:br w:type="page"/>
      </w:r>
    </w:p>
    <w:p w14:paraId="65CDB042" w14:textId="77777777" w:rsidR="006A36A1" w:rsidRDefault="006A36A1"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cs="Helvetica"/>
          <w:sz w:val="96"/>
          <w:szCs w:val="96"/>
          <w:lang w:val="en-GB"/>
        </w:rPr>
      </w:pPr>
    </w:p>
    <w:p w14:paraId="659D026C" w14:textId="77777777" w:rsidR="00C13BCE" w:rsidRPr="00A120CA" w:rsidRDefault="00B04830"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lang w:val="en-GB"/>
        </w:rPr>
      </w:pPr>
      <w:r w:rsidRPr="00A120CA">
        <w:rPr>
          <w:rFonts w:ascii="Cambria" w:hAnsi="Cambria" w:cs="Helvetica"/>
          <w:sz w:val="96"/>
          <w:szCs w:val="96"/>
          <w:lang w:val="en-GB"/>
        </w:rPr>
        <w:t>rates</w:t>
      </w:r>
    </w:p>
    <w:p w14:paraId="5372C4E9" w14:textId="77777777" w:rsidR="00B04830" w:rsidRPr="00A120CA" w:rsidRDefault="00B0483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74F8EE5E" w14:textId="77777777" w:rsidR="00B04830" w:rsidRPr="00A120CA" w:rsidRDefault="00B04830" w:rsidP="00B0483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u w:val="single"/>
          <w:lang w:val="en-GB"/>
        </w:rPr>
      </w:pPr>
    </w:p>
    <w:p w14:paraId="0CDD702E" w14:textId="77777777" w:rsidR="0052416E" w:rsidRPr="00A120CA" w:rsidRDefault="0052416E"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cs="Palatino"/>
          <w:lang w:val="en-GB"/>
        </w:rPr>
      </w:pPr>
    </w:p>
    <w:p w14:paraId="26255B12" w14:textId="7901F00C" w:rsidR="00B04830" w:rsidRPr="00A120CA" w:rsidRDefault="00B0483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cs="Palatino"/>
          <w:sz w:val="23"/>
          <w:szCs w:val="23"/>
          <w:lang w:val="en-GB"/>
        </w:rPr>
        <w:t>The Judgcert course</w:t>
      </w:r>
      <w:r w:rsidR="00454D2D">
        <w:rPr>
          <w:rFonts w:ascii="Cambria" w:hAnsi="Cambria" w:cs="Palatino"/>
          <w:sz w:val="23"/>
          <w:szCs w:val="23"/>
          <w:lang w:val="en-GB"/>
        </w:rPr>
        <w:t>s</w:t>
      </w:r>
      <w:r w:rsidRPr="00A120CA">
        <w:rPr>
          <w:rFonts w:ascii="Cambria" w:hAnsi="Cambria" w:cs="Palatino"/>
          <w:sz w:val="23"/>
          <w:szCs w:val="23"/>
          <w:lang w:val="en-GB"/>
        </w:rPr>
        <w:t xml:space="preserve"> will take place </w:t>
      </w:r>
      <w:r w:rsidRPr="00A120CA">
        <w:rPr>
          <w:rFonts w:ascii="Cambria" w:hAnsi="Cambria"/>
          <w:sz w:val="23"/>
          <w:szCs w:val="23"/>
          <w:lang w:val="en-GB"/>
        </w:rPr>
        <w:t xml:space="preserve">in </w:t>
      </w:r>
      <w:r w:rsidR="00454D2D">
        <w:rPr>
          <w:rFonts w:ascii="Cambria" w:hAnsi="Cambria"/>
          <w:sz w:val="23"/>
          <w:szCs w:val="23"/>
          <w:lang w:val="en-GB"/>
        </w:rPr>
        <w:t>Genoa, Italy. The first seminar will be from the 4</w:t>
      </w:r>
      <w:r w:rsidRPr="00A120CA">
        <w:rPr>
          <w:rFonts w:ascii="Cambria" w:hAnsi="Cambria"/>
          <w:sz w:val="23"/>
          <w:szCs w:val="23"/>
          <w:lang w:val="en-GB"/>
        </w:rPr>
        <w:t>-</w:t>
      </w:r>
      <w:r w:rsidR="00454D2D">
        <w:rPr>
          <w:rFonts w:ascii="Cambria" w:hAnsi="Cambria"/>
          <w:sz w:val="23"/>
          <w:szCs w:val="23"/>
          <w:lang w:val="en-GB"/>
        </w:rPr>
        <w:t>6</w:t>
      </w:r>
      <w:r w:rsidRPr="00A120CA">
        <w:rPr>
          <w:rFonts w:ascii="Cambria" w:hAnsi="Cambria"/>
          <w:sz w:val="23"/>
          <w:szCs w:val="23"/>
          <w:vertAlign w:val="superscript"/>
          <w:lang w:val="en-GB"/>
        </w:rPr>
        <w:t>th</w:t>
      </w:r>
      <w:r w:rsidRPr="00A120CA">
        <w:rPr>
          <w:rFonts w:ascii="Cambria" w:hAnsi="Cambria"/>
          <w:sz w:val="23"/>
          <w:szCs w:val="23"/>
          <w:lang w:val="en-GB"/>
        </w:rPr>
        <w:t xml:space="preserve"> </w:t>
      </w:r>
      <w:r w:rsidR="00454D2D">
        <w:rPr>
          <w:rFonts w:ascii="Cambria" w:hAnsi="Cambria"/>
          <w:sz w:val="23"/>
          <w:szCs w:val="23"/>
          <w:lang w:val="en-GB"/>
        </w:rPr>
        <w:t>April 2016, and the second seminar from the 8-10</w:t>
      </w:r>
      <w:r w:rsidR="00454D2D" w:rsidRPr="00454D2D">
        <w:rPr>
          <w:rFonts w:ascii="Cambria" w:hAnsi="Cambria"/>
          <w:sz w:val="23"/>
          <w:szCs w:val="23"/>
          <w:vertAlign w:val="superscript"/>
          <w:lang w:val="en-GB"/>
        </w:rPr>
        <w:t>th</w:t>
      </w:r>
      <w:r w:rsidR="00454D2D">
        <w:rPr>
          <w:rFonts w:ascii="Cambria" w:hAnsi="Cambria"/>
          <w:sz w:val="23"/>
          <w:szCs w:val="23"/>
          <w:lang w:val="en-GB"/>
        </w:rPr>
        <w:t xml:space="preserve"> April 2016</w:t>
      </w:r>
      <w:r w:rsidRPr="00A120CA">
        <w:rPr>
          <w:rFonts w:ascii="Cambria" w:hAnsi="Cambria"/>
          <w:sz w:val="23"/>
          <w:szCs w:val="23"/>
          <w:lang w:val="en-GB"/>
        </w:rPr>
        <w:t>.</w:t>
      </w:r>
    </w:p>
    <w:p w14:paraId="02238A86" w14:textId="77777777" w:rsidR="00B04830" w:rsidRPr="00A120CA" w:rsidRDefault="00B04830" w:rsidP="00B0483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p>
    <w:p w14:paraId="2885E703" w14:textId="77777777" w:rsidR="00B04830" w:rsidRDefault="00B04830" w:rsidP="00B0483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r w:rsidRPr="00A120CA">
        <w:rPr>
          <w:rFonts w:ascii="Cambria" w:hAnsi="Cambria" w:cs="Palatino"/>
          <w:sz w:val="23"/>
          <w:szCs w:val="23"/>
          <w:lang w:val="en-GB"/>
        </w:rPr>
        <w:t>The rates for the course are the following:</w:t>
      </w:r>
    </w:p>
    <w:p w14:paraId="269FBE3E" w14:textId="77777777" w:rsidR="009C25B3" w:rsidRDefault="009C25B3" w:rsidP="00B0483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p>
    <w:p w14:paraId="60E2DCA7" w14:textId="77777777" w:rsidR="00E575E1" w:rsidRDefault="009C25B3" w:rsidP="00E575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cs="Palatino"/>
          <w:b/>
          <w:sz w:val="28"/>
          <w:szCs w:val="28"/>
          <w:u w:val="single"/>
          <w:lang w:val="en-GB"/>
        </w:rPr>
      </w:pPr>
      <w:r w:rsidRPr="009C25B3">
        <w:rPr>
          <w:rFonts w:ascii="Cambria" w:hAnsi="Cambria" w:cs="Palatino"/>
          <w:b/>
          <w:sz w:val="28"/>
          <w:szCs w:val="28"/>
          <w:u w:val="single"/>
          <w:lang w:val="en-GB"/>
        </w:rPr>
        <w:t>Seminar 1</w:t>
      </w:r>
      <w:r w:rsidR="00440D40">
        <w:rPr>
          <w:rFonts w:ascii="Cambria" w:hAnsi="Cambria" w:cs="Palatino"/>
          <w:b/>
          <w:sz w:val="28"/>
          <w:szCs w:val="28"/>
          <w:u w:val="single"/>
          <w:lang w:val="en-GB"/>
        </w:rPr>
        <w:t xml:space="preserve"> (4-6</w:t>
      </w:r>
      <w:r w:rsidR="00440D40" w:rsidRPr="00440D40">
        <w:rPr>
          <w:rFonts w:ascii="Cambria" w:hAnsi="Cambria" w:cs="Palatino"/>
          <w:b/>
          <w:sz w:val="28"/>
          <w:szCs w:val="28"/>
          <w:u w:val="single"/>
          <w:vertAlign w:val="superscript"/>
          <w:lang w:val="en-GB"/>
        </w:rPr>
        <w:t>th</w:t>
      </w:r>
      <w:r w:rsidR="00440D40">
        <w:rPr>
          <w:rFonts w:ascii="Cambria" w:hAnsi="Cambria" w:cs="Palatino"/>
          <w:b/>
          <w:sz w:val="28"/>
          <w:szCs w:val="28"/>
          <w:u w:val="single"/>
          <w:lang w:val="en-GB"/>
        </w:rPr>
        <w:t xml:space="preserve"> April 2016)</w:t>
      </w:r>
    </w:p>
    <w:p w14:paraId="4AF51A28" w14:textId="77777777" w:rsidR="00E575E1" w:rsidRDefault="00E575E1" w:rsidP="00E575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cs="Palatino"/>
          <w:b/>
          <w:sz w:val="28"/>
          <w:szCs w:val="28"/>
          <w:u w:val="single"/>
          <w:lang w:val="en-GB"/>
        </w:rPr>
      </w:pPr>
    </w:p>
    <w:p w14:paraId="4995601D" w14:textId="7A37D50C" w:rsidR="00E575E1" w:rsidRPr="00E575E1" w:rsidRDefault="00E575E1" w:rsidP="00E575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8"/>
          <w:szCs w:val="28"/>
          <w:u w:val="single"/>
          <w:lang w:val="en-GB"/>
        </w:rPr>
      </w:pPr>
      <w:r w:rsidRPr="00E575E1">
        <w:rPr>
          <w:rFonts w:ascii="Cambria" w:hAnsi="Cambria"/>
          <w:b/>
          <w:sz w:val="28"/>
          <w:szCs w:val="28"/>
          <w:u w:val="single"/>
          <w:lang w:val="en-GB"/>
        </w:rPr>
        <w:t>NB – FLORINT WILL NOT CONFIRM THE SEMINAR YET. PLEASE SEND YOUR FORM, BUT DO NOT PAY, RESERVE FLIGHTS OR HOTELS UNTIL WE CAN CONFIRM THIS SEMINAR ON THE 2</w:t>
      </w:r>
      <w:r w:rsidRPr="00E575E1">
        <w:rPr>
          <w:rFonts w:ascii="Cambria" w:hAnsi="Cambria"/>
          <w:b/>
          <w:sz w:val="28"/>
          <w:szCs w:val="28"/>
          <w:u w:val="single"/>
          <w:vertAlign w:val="superscript"/>
          <w:lang w:val="en-GB"/>
        </w:rPr>
        <w:t>ND</w:t>
      </w:r>
      <w:r w:rsidRPr="00E575E1">
        <w:rPr>
          <w:rFonts w:ascii="Cambria" w:hAnsi="Cambria"/>
          <w:b/>
          <w:sz w:val="28"/>
          <w:szCs w:val="28"/>
          <w:u w:val="single"/>
          <w:lang w:val="en-GB"/>
        </w:rPr>
        <w:t xml:space="preserve"> MARCH.</w:t>
      </w:r>
    </w:p>
    <w:p w14:paraId="33FC17A3" w14:textId="77777777" w:rsidR="00B04830" w:rsidRPr="00A120CA" w:rsidRDefault="00B04830" w:rsidP="00B0483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p>
    <w:p w14:paraId="6923A5DF" w14:textId="77777777" w:rsidR="00B04830" w:rsidRPr="00A120CA" w:rsidRDefault="00C123F7" w:rsidP="00B0483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b/>
          <w:bCs/>
          <w:sz w:val="23"/>
          <w:szCs w:val="23"/>
          <w:lang w:val="en-GB"/>
        </w:rPr>
      </w:pPr>
      <w:r w:rsidRPr="00A120CA">
        <w:rPr>
          <w:rFonts w:ascii="Cambria" w:hAnsi="Cambria" w:cs="Palatino"/>
          <w:b/>
          <w:bCs/>
          <w:sz w:val="23"/>
          <w:szCs w:val="23"/>
          <w:lang w:val="en-GB"/>
        </w:rPr>
        <w:t xml:space="preserve">Members, Corporate Members, </w:t>
      </w:r>
      <w:r w:rsidR="00B04830" w:rsidRPr="00A120CA">
        <w:rPr>
          <w:rFonts w:ascii="Cambria" w:hAnsi="Cambria" w:cs="Palatino"/>
          <w:b/>
          <w:bCs/>
          <w:sz w:val="23"/>
          <w:szCs w:val="23"/>
          <w:lang w:val="en-GB"/>
        </w:rPr>
        <w:t>and Flornet</w:t>
      </w:r>
    </w:p>
    <w:p w14:paraId="179F5E2A" w14:textId="77777777" w:rsidR="00B04830" w:rsidRPr="00A120CA" w:rsidRDefault="00B04830" w:rsidP="00B0483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p>
    <w:p w14:paraId="57EC384A" w14:textId="77777777" w:rsidR="00B04830" w:rsidRPr="00A120CA" w:rsidRDefault="00B04830" w:rsidP="00B0483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r w:rsidRPr="00A120CA">
        <w:rPr>
          <w:rFonts w:ascii="Cambria" w:hAnsi="Cambria" w:cs="Palatino"/>
          <w:sz w:val="23"/>
          <w:szCs w:val="23"/>
          <w:lang w:val="en-GB"/>
        </w:rPr>
        <w:t>For member florists of Florint’s national associations, Florint corporate members and Flornet schools the fee will be as follows:</w:t>
      </w:r>
    </w:p>
    <w:p w14:paraId="1C385038" w14:textId="2C77C3F4" w:rsidR="00B04830" w:rsidRPr="00A120CA" w:rsidRDefault="000D69C6"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i/>
          <w:sz w:val="23"/>
          <w:szCs w:val="23"/>
          <w:lang w:val="en-GB"/>
        </w:rPr>
      </w:pPr>
      <w:r>
        <w:rPr>
          <w:rFonts w:ascii="Cambria" w:hAnsi="Cambria"/>
          <w:b/>
          <w:i/>
          <w:sz w:val="23"/>
          <w:szCs w:val="23"/>
          <w:lang w:val="en-GB"/>
        </w:rPr>
        <w:t>1.1</w:t>
      </w:r>
      <w:r w:rsidR="00440D40">
        <w:rPr>
          <w:rFonts w:ascii="Cambria" w:hAnsi="Cambria"/>
          <w:b/>
          <w:i/>
          <w:sz w:val="23"/>
          <w:szCs w:val="23"/>
          <w:lang w:val="en-GB"/>
        </w:rPr>
        <w:t>0</w:t>
      </w:r>
      <w:r w:rsidR="009C25B3">
        <w:rPr>
          <w:rFonts w:ascii="Cambria" w:hAnsi="Cambria"/>
          <w:b/>
          <w:i/>
          <w:sz w:val="23"/>
          <w:szCs w:val="23"/>
          <w:lang w:val="en-GB"/>
        </w:rPr>
        <w:t>0</w:t>
      </w:r>
      <w:r w:rsidR="00B04830" w:rsidRPr="00A120CA">
        <w:rPr>
          <w:rFonts w:ascii="Cambria" w:hAnsi="Cambria"/>
          <w:b/>
          <w:i/>
          <w:sz w:val="23"/>
          <w:szCs w:val="23"/>
          <w:lang w:val="en-GB"/>
        </w:rPr>
        <w:t>€</w:t>
      </w:r>
    </w:p>
    <w:p w14:paraId="7E3E9831" w14:textId="77777777" w:rsidR="00C123F7" w:rsidRPr="00A120CA" w:rsidRDefault="00C123F7"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lang w:val="en-GB"/>
        </w:rPr>
      </w:pPr>
    </w:p>
    <w:p w14:paraId="4261837E" w14:textId="77777777" w:rsidR="00B04830" w:rsidRPr="00A120CA" w:rsidRDefault="00B0483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b/>
          <w:sz w:val="23"/>
          <w:szCs w:val="23"/>
          <w:lang w:val="en-GB"/>
        </w:rPr>
        <w:t>All others participants</w:t>
      </w:r>
      <w:r w:rsidRPr="00A120CA">
        <w:rPr>
          <w:rFonts w:ascii="Cambria" w:hAnsi="Cambria"/>
          <w:sz w:val="23"/>
          <w:szCs w:val="23"/>
          <w:lang w:val="en-GB"/>
        </w:rPr>
        <w:t xml:space="preserve"> will pay the full fee:</w:t>
      </w:r>
    </w:p>
    <w:p w14:paraId="31FE3DA2" w14:textId="1FA0A478" w:rsidR="00B04830" w:rsidRPr="00A120CA" w:rsidRDefault="000D69C6"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i/>
          <w:sz w:val="23"/>
          <w:szCs w:val="23"/>
          <w:lang w:val="en-GB"/>
        </w:rPr>
      </w:pPr>
      <w:r>
        <w:rPr>
          <w:rFonts w:ascii="Cambria" w:hAnsi="Cambria"/>
          <w:b/>
          <w:i/>
          <w:sz w:val="23"/>
          <w:szCs w:val="23"/>
          <w:lang w:val="en-GB"/>
        </w:rPr>
        <w:t>1.4</w:t>
      </w:r>
      <w:r w:rsidR="00440D40">
        <w:rPr>
          <w:rFonts w:ascii="Cambria" w:hAnsi="Cambria"/>
          <w:b/>
          <w:i/>
          <w:sz w:val="23"/>
          <w:szCs w:val="23"/>
          <w:lang w:val="en-GB"/>
        </w:rPr>
        <w:t>0</w:t>
      </w:r>
      <w:r w:rsidR="00B04830" w:rsidRPr="00A120CA">
        <w:rPr>
          <w:rFonts w:ascii="Cambria" w:hAnsi="Cambria"/>
          <w:b/>
          <w:i/>
          <w:sz w:val="23"/>
          <w:szCs w:val="23"/>
          <w:lang w:val="en-GB"/>
        </w:rPr>
        <w:t>0€</w:t>
      </w:r>
    </w:p>
    <w:p w14:paraId="490FF2B3" w14:textId="77777777" w:rsidR="009C25B3" w:rsidRDefault="009C25B3"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44A080B5" w14:textId="273A2DE8" w:rsidR="00A438A1" w:rsidRDefault="00254B6B"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Pr>
          <w:rFonts w:ascii="Cambria" w:hAnsi="Cambria"/>
          <w:sz w:val="23"/>
          <w:szCs w:val="23"/>
          <w:lang w:val="en-GB"/>
        </w:rPr>
        <w:t>Minimum amount of participants: 15</w:t>
      </w:r>
    </w:p>
    <w:p w14:paraId="1B18F34A" w14:textId="7DFFF6D1" w:rsidR="00254B6B" w:rsidRDefault="00254B6B"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Pr>
          <w:rFonts w:ascii="Cambria" w:hAnsi="Cambria"/>
          <w:sz w:val="23"/>
          <w:szCs w:val="23"/>
          <w:lang w:val="en-GB"/>
        </w:rPr>
        <w:t>Maximum amount of participants: 30</w:t>
      </w:r>
      <w:bookmarkStart w:id="0" w:name="_GoBack"/>
      <w:bookmarkEnd w:id="0"/>
    </w:p>
    <w:p w14:paraId="54188AC3" w14:textId="77777777" w:rsidR="00440D40" w:rsidRDefault="00440D4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5694A29A" w14:textId="77777777"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To see if you belong to a</w:t>
      </w:r>
      <w:r>
        <w:rPr>
          <w:rFonts w:ascii="Cambria" w:hAnsi="Cambria"/>
          <w:sz w:val="23"/>
          <w:szCs w:val="23"/>
          <w:lang w:val="en-GB"/>
        </w:rPr>
        <w:t xml:space="preserve"> member</w:t>
      </w:r>
      <w:r w:rsidRPr="00A120CA">
        <w:rPr>
          <w:rFonts w:ascii="Cambria" w:hAnsi="Cambria"/>
          <w:sz w:val="23"/>
          <w:szCs w:val="23"/>
          <w:lang w:val="en-GB"/>
        </w:rPr>
        <w:t xml:space="preserve"> association of Florint, please visit Florint’s members page by clicking on the following </w:t>
      </w:r>
      <w:hyperlink r:id="rId18" w:history="1">
        <w:r w:rsidRPr="00A120CA">
          <w:rPr>
            <w:rFonts w:ascii="Cambria" w:hAnsi="Cambria"/>
            <w:color w:val="000099"/>
            <w:sz w:val="23"/>
            <w:szCs w:val="23"/>
            <w:u w:val="single"/>
            <w:lang w:val="en-GB"/>
          </w:rPr>
          <w:t>link</w:t>
        </w:r>
      </w:hyperlink>
      <w:r w:rsidRPr="00A120CA">
        <w:rPr>
          <w:rFonts w:ascii="Cambria" w:hAnsi="Cambria"/>
          <w:sz w:val="23"/>
          <w:szCs w:val="23"/>
          <w:lang w:val="en-GB"/>
        </w:rPr>
        <w:t>.</w:t>
      </w:r>
    </w:p>
    <w:p w14:paraId="1F2ECF21" w14:textId="77777777"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61CCEF04" w14:textId="77777777"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 xml:space="preserve">To see if you belong to a Flornet school, please visit Flornet’s members page by clicking on the following </w:t>
      </w:r>
      <w:hyperlink r:id="rId19" w:history="1">
        <w:r w:rsidRPr="00A120CA">
          <w:rPr>
            <w:rFonts w:ascii="Cambria" w:hAnsi="Cambria"/>
            <w:color w:val="000099"/>
            <w:sz w:val="23"/>
            <w:szCs w:val="23"/>
            <w:u w:val="single"/>
            <w:lang w:val="en-GB"/>
          </w:rPr>
          <w:t>link</w:t>
        </w:r>
      </w:hyperlink>
      <w:r w:rsidRPr="00A120CA">
        <w:rPr>
          <w:rFonts w:ascii="Cambria" w:hAnsi="Cambria"/>
          <w:sz w:val="23"/>
          <w:szCs w:val="23"/>
          <w:lang w:val="en-GB"/>
        </w:rPr>
        <w:t>.</w:t>
      </w:r>
    </w:p>
    <w:p w14:paraId="0DFA57FB" w14:textId="77777777"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80DDE65" w14:textId="77777777"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The prices cover the following costs of the course:</w:t>
      </w:r>
    </w:p>
    <w:p w14:paraId="2719BAF5" w14:textId="77777777" w:rsidR="00440D40" w:rsidRPr="00A120CA" w:rsidRDefault="00440D40" w:rsidP="00440D4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Rooms</w:t>
      </w:r>
    </w:p>
    <w:p w14:paraId="212622EC" w14:textId="77777777" w:rsidR="00440D40" w:rsidRPr="00A120CA" w:rsidRDefault="00440D40" w:rsidP="00440D4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Coffee breaks</w:t>
      </w:r>
    </w:p>
    <w:p w14:paraId="4F166A03" w14:textId="77777777" w:rsidR="00440D40" w:rsidRPr="00A120CA" w:rsidRDefault="00440D40" w:rsidP="00440D4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Lunches</w:t>
      </w:r>
    </w:p>
    <w:p w14:paraId="29EDCA5C" w14:textId="77777777" w:rsidR="00440D40" w:rsidRPr="00A120CA" w:rsidRDefault="00440D40" w:rsidP="00440D4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Course Material</w:t>
      </w:r>
    </w:p>
    <w:p w14:paraId="2278FA06" w14:textId="77777777" w:rsidR="00440D40" w:rsidRPr="00A120CA" w:rsidRDefault="00440D40" w:rsidP="00440D4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Teachers</w:t>
      </w:r>
    </w:p>
    <w:p w14:paraId="161C806A" w14:textId="77777777" w:rsidR="00440D40" w:rsidRDefault="00440D40" w:rsidP="00440D4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Flowers</w:t>
      </w:r>
    </w:p>
    <w:p w14:paraId="4C904ADB" w14:textId="6CF6E565" w:rsidR="00440D40" w:rsidRDefault="00440D40">
      <w:pPr>
        <w:rPr>
          <w:rFonts w:ascii="Cambria" w:eastAsia="ヒラギノ角ゴ Pro W3" w:hAnsi="Cambria"/>
          <w:color w:val="000000"/>
          <w:sz w:val="23"/>
          <w:szCs w:val="23"/>
          <w:lang w:val="en-GB"/>
        </w:rPr>
      </w:pPr>
      <w:r>
        <w:rPr>
          <w:rFonts w:ascii="Cambria" w:hAnsi="Cambria"/>
          <w:sz w:val="23"/>
          <w:szCs w:val="23"/>
          <w:lang w:val="en-GB"/>
        </w:rPr>
        <w:br w:type="page"/>
      </w:r>
    </w:p>
    <w:p w14:paraId="56CB3985" w14:textId="77777777" w:rsidR="00440D40" w:rsidRDefault="00440D4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4D6A7776" w14:textId="77777777" w:rsidR="00440D40" w:rsidRDefault="00440D40" w:rsidP="009C2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b/>
          <w:sz w:val="28"/>
          <w:szCs w:val="28"/>
          <w:u w:val="single"/>
          <w:lang w:val="en-GB"/>
        </w:rPr>
      </w:pPr>
    </w:p>
    <w:p w14:paraId="0875C309" w14:textId="77777777" w:rsidR="00440D40" w:rsidRDefault="00440D40" w:rsidP="009C2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b/>
          <w:sz w:val="28"/>
          <w:szCs w:val="28"/>
          <w:u w:val="single"/>
          <w:lang w:val="en-GB"/>
        </w:rPr>
      </w:pPr>
    </w:p>
    <w:p w14:paraId="675617DB" w14:textId="436A0204" w:rsidR="009C25B3" w:rsidRPr="009C25B3" w:rsidRDefault="009C25B3" w:rsidP="009C2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b/>
          <w:sz w:val="28"/>
          <w:szCs w:val="28"/>
          <w:u w:val="single"/>
          <w:lang w:val="en-GB"/>
        </w:rPr>
      </w:pPr>
      <w:r>
        <w:rPr>
          <w:rFonts w:ascii="Cambria" w:hAnsi="Cambria" w:cs="Palatino"/>
          <w:b/>
          <w:sz w:val="28"/>
          <w:szCs w:val="28"/>
          <w:u w:val="single"/>
          <w:lang w:val="en-GB"/>
        </w:rPr>
        <w:t>Seminar 2</w:t>
      </w:r>
      <w:r w:rsidR="00440D40">
        <w:rPr>
          <w:rFonts w:ascii="Cambria" w:hAnsi="Cambria" w:cs="Palatino"/>
          <w:b/>
          <w:sz w:val="28"/>
          <w:szCs w:val="28"/>
          <w:u w:val="single"/>
          <w:lang w:val="en-GB"/>
        </w:rPr>
        <w:t xml:space="preserve"> (8</w:t>
      </w:r>
      <w:r w:rsidR="00440D40" w:rsidRPr="00440D40">
        <w:rPr>
          <w:rFonts w:ascii="Cambria" w:hAnsi="Cambria" w:cs="Palatino"/>
          <w:b/>
          <w:sz w:val="28"/>
          <w:szCs w:val="28"/>
          <w:u w:val="single"/>
          <w:vertAlign w:val="superscript"/>
          <w:lang w:val="en-GB"/>
        </w:rPr>
        <w:t>th</w:t>
      </w:r>
      <w:r w:rsidR="00440D40">
        <w:rPr>
          <w:rFonts w:ascii="Cambria" w:hAnsi="Cambria" w:cs="Palatino"/>
          <w:b/>
          <w:sz w:val="28"/>
          <w:szCs w:val="28"/>
          <w:u w:val="single"/>
          <w:lang w:val="en-GB"/>
        </w:rPr>
        <w:t>- 10</w:t>
      </w:r>
      <w:r w:rsidR="00440D40" w:rsidRPr="00440D40">
        <w:rPr>
          <w:rFonts w:ascii="Cambria" w:hAnsi="Cambria" w:cs="Palatino"/>
          <w:b/>
          <w:sz w:val="28"/>
          <w:szCs w:val="28"/>
          <w:u w:val="single"/>
          <w:vertAlign w:val="superscript"/>
          <w:lang w:val="en-GB"/>
        </w:rPr>
        <w:t>th</w:t>
      </w:r>
      <w:r w:rsidR="00440D40">
        <w:rPr>
          <w:rFonts w:ascii="Cambria" w:hAnsi="Cambria" w:cs="Palatino"/>
          <w:b/>
          <w:sz w:val="28"/>
          <w:szCs w:val="28"/>
          <w:u w:val="single"/>
          <w:lang w:val="en-GB"/>
        </w:rPr>
        <w:t xml:space="preserve"> April 2016)</w:t>
      </w:r>
    </w:p>
    <w:p w14:paraId="6CDE2C16" w14:textId="77777777" w:rsidR="009C25B3" w:rsidRPr="00A120CA" w:rsidRDefault="009C25B3" w:rsidP="009C2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p>
    <w:p w14:paraId="224E27AE" w14:textId="77777777" w:rsidR="009C25B3" w:rsidRPr="00A120CA" w:rsidRDefault="009C25B3" w:rsidP="009C2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b/>
          <w:bCs/>
          <w:sz w:val="23"/>
          <w:szCs w:val="23"/>
          <w:lang w:val="en-GB"/>
        </w:rPr>
      </w:pPr>
      <w:r w:rsidRPr="00A120CA">
        <w:rPr>
          <w:rFonts w:ascii="Cambria" w:hAnsi="Cambria" w:cs="Palatino"/>
          <w:b/>
          <w:bCs/>
          <w:sz w:val="23"/>
          <w:szCs w:val="23"/>
          <w:lang w:val="en-GB"/>
        </w:rPr>
        <w:t>Members, Corporate Members, and Flornet</w:t>
      </w:r>
    </w:p>
    <w:p w14:paraId="2B54F00A" w14:textId="77777777" w:rsidR="009C25B3" w:rsidRPr="00A120CA" w:rsidRDefault="009C25B3" w:rsidP="009C2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p>
    <w:p w14:paraId="74898174" w14:textId="77777777" w:rsidR="009C25B3" w:rsidRPr="00A120CA" w:rsidRDefault="009C25B3" w:rsidP="009C2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r w:rsidRPr="00A120CA">
        <w:rPr>
          <w:rFonts w:ascii="Cambria" w:hAnsi="Cambria" w:cs="Palatino"/>
          <w:sz w:val="23"/>
          <w:szCs w:val="23"/>
          <w:lang w:val="en-GB"/>
        </w:rPr>
        <w:t>For member florists of Florint’s national associations, Florint corporate members and Flornet schools the fee will be as follows:</w:t>
      </w:r>
    </w:p>
    <w:p w14:paraId="5A382677" w14:textId="517D0C02" w:rsidR="009C25B3" w:rsidRPr="00A120CA" w:rsidRDefault="000D69C6"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i/>
          <w:sz w:val="23"/>
          <w:szCs w:val="23"/>
          <w:lang w:val="en-GB"/>
        </w:rPr>
      </w:pPr>
      <w:r>
        <w:rPr>
          <w:rFonts w:ascii="Cambria" w:hAnsi="Cambria"/>
          <w:b/>
          <w:i/>
          <w:sz w:val="23"/>
          <w:szCs w:val="23"/>
          <w:lang w:val="en-GB"/>
        </w:rPr>
        <w:t>1.7</w:t>
      </w:r>
      <w:r w:rsidR="009C25B3">
        <w:rPr>
          <w:rFonts w:ascii="Cambria" w:hAnsi="Cambria"/>
          <w:b/>
          <w:i/>
          <w:sz w:val="23"/>
          <w:szCs w:val="23"/>
          <w:lang w:val="en-GB"/>
        </w:rPr>
        <w:t>50</w:t>
      </w:r>
      <w:r w:rsidR="009C25B3" w:rsidRPr="00A120CA">
        <w:rPr>
          <w:rFonts w:ascii="Cambria" w:hAnsi="Cambria"/>
          <w:b/>
          <w:i/>
          <w:sz w:val="23"/>
          <w:szCs w:val="23"/>
          <w:lang w:val="en-GB"/>
        </w:rPr>
        <w:t>€</w:t>
      </w:r>
    </w:p>
    <w:p w14:paraId="2A1BCD24" w14:textId="77777777" w:rsidR="009C25B3" w:rsidRPr="00A120CA"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lang w:val="en-GB"/>
        </w:rPr>
      </w:pPr>
    </w:p>
    <w:p w14:paraId="07999EE5" w14:textId="77777777" w:rsidR="009C25B3" w:rsidRPr="00A120CA" w:rsidRDefault="009C25B3"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b/>
          <w:sz w:val="23"/>
          <w:szCs w:val="23"/>
          <w:lang w:val="en-GB"/>
        </w:rPr>
        <w:t>All others participants</w:t>
      </w:r>
      <w:r w:rsidRPr="00A120CA">
        <w:rPr>
          <w:rFonts w:ascii="Cambria" w:hAnsi="Cambria"/>
          <w:sz w:val="23"/>
          <w:szCs w:val="23"/>
          <w:lang w:val="en-GB"/>
        </w:rPr>
        <w:t xml:space="preserve"> will pay the full fee:</w:t>
      </w:r>
    </w:p>
    <w:p w14:paraId="2B716F3D" w14:textId="2255D4D6" w:rsidR="009C25B3" w:rsidRPr="00A120CA" w:rsidRDefault="000D69C6" w:rsidP="009C2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i/>
          <w:sz w:val="23"/>
          <w:szCs w:val="23"/>
          <w:lang w:val="en-GB"/>
        </w:rPr>
      </w:pPr>
      <w:r>
        <w:rPr>
          <w:rFonts w:ascii="Cambria" w:hAnsi="Cambria"/>
          <w:b/>
          <w:i/>
          <w:sz w:val="23"/>
          <w:szCs w:val="23"/>
          <w:lang w:val="en-GB"/>
        </w:rPr>
        <w:t>2.1</w:t>
      </w:r>
      <w:r w:rsidR="009C25B3">
        <w:rPr>
          <w:rFonts w:ascii="Cambria" w:hAnsi="Cambria"/>
          <w:b/>
          <w:i/>
          <w:sz w:val="23"/>
          <w:szCs w:val="23"/>
          <w:lang w:val="en-GB"/>
        </w:rPr>
        <w:t>0</w:t>
      </w:r>
      <w:r w:rsidR="009C25B3" w:rsidRPr="00A120CA">
        <w:rPr>
          <w:rFonts w:ascii="Cambria" w:hAnsi="Cambria"/>
          <w:b/>
          <w:i/>
          <w:sz w:val="23"/>
          <w:szCs w:val="23"/>
          <w:lang w:val="en-GB"/>
        </w:rPr>
        <w:t>0€</w:t>
      </w:r>
    </w:p>
    <w:p w14:paraId="1A69C924" w14:textId="77777777" w:rsidR="009C25B3" w:rsidRDefault="009C25B3"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49993D14" w14:textId="388515EE" w:rsidR="00A438A1" w:rsidRDefault="00A438A1"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Pr>
          <w:rFonts w:ascii="Cambria" w:hAnsi="Cambria"/>
          <w:sz w:val="23"/>
          <w:szCs w:val="23"/>
          <w:lang w:val="en-GB"/>
        </w:rPr>
        <w:t>Maximum amount of participants: 21</w:t>
      </w:r>
    </w:p>
    <w:p w14:paraId="16C90302" w14:textId="77777777" w:rsidR="00A438A1" w:rsidRPr="00A120CA" w:rsidRDefault="00A438A1"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70A081C1" w14:textId="77777777" w:rsidR="00B04830" w:rsidRPr="00A120CA" w:rsidRDefault="00B0483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sz w:val="23"/>
          <w:szCs w:val="23"/>
          <w:lang w:val="en-GB"/>
        </w:rPr>
        <w:t>To see if you belong to a</w:t>
      </w:r>
      <w:r w:rsidR="00C5308F">
        <w:rPr>
          <w:rFonts w:ascii="Cambria" w:hAnsi="Cambria"/>
          <w:sz w:val="23"/>
          <w:szCs w:val="23"/>
          <w:lang w:val="en-GB"/>
        </w:rPr>
        <w:t xml:space="preserve"> member</w:t>
      </w:r>
      <w:r w:rsidRPr="00A120CA">
        <w:rPr>
          <w:rFonts w:ascii="Cambria" w:hAnsi="Cambria"/>
          <w:sz w:val="23"/>
          <w:szCs w:val="23"/>
          <w:lang w:val="en-GB"/>
        </w:rPr>
        <w:t xml:space="preserve"> association of Florint, please visit Florint’s members page by clicking on the following </w:t>
      </w:r>
      <w:hyperlink r:id="rId20" w:history="1">
        <w:r w:rsidRPr="00A120CA">
          <w:rPr>
            <w:rFonts w:ascii="Cambria" w:hAnsi="Cambria"/>
            <w:color w:val="000099"/>
            <w:sz w:val="23"/>
            <w:szCs w:val="23"/>
            <w:u w:val="single"/>
            <w:lang w:val="en-GB"/>
          </w:rPr>
          <w:t>link</w:t>
        </w:r>
      </w:hyperlink>
      <w:r w:rsidRPr="00A120CA">
        <w:rPr>
          <w:rFonts w:ascii="Cambria" w:hAnsi="Cambria"/>
          <w:sz w:val="23"/>
          <w:szCs w:val="23"/>
          <w:lang w:val="en-GB"/>
        </w:rPr>
        <w:t>.</w:t>
      </w:r>
    </w:p>
    <w:p w14:paraId="589EC7E4" w14:textId="77777777" w:rsidR="00B04830" w:rsidRPr="00A120CA" w:rsidRDefault="00B0483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p>
    <w:p w14:paraId="5E676818" w14:textId="77777777" w:rsidR="00B04830" w:rsidRPr="00A120CA" w:rsidRDefault="00B0483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 xml:space="preserve">To see if you belong to a Flornet school, please visit Flornet’s members page by clicking on the following </w:t>
      </w:r>
      <w:hyperlink r:id="rId21" w:history="1">
        <w:r w:rsidRPr="00A120CA">
          <w:rPr>
            <w:rFonts w:ascii="Cambria" w:hAnsi="Cambria"/>
            <w:color w:val="000099"/>
            <w:sz w:val="23"/>
            <w:szCs w:val="23"/>
            <w:u w:val="single"/>
            <w:lang w:val="en-GB"/>
          </w:rPr>
          <w:t>link</w:t>
        </w:r>
      </w:hyperlink>
      <w:r w:rsidRPr="00A120CA">
        <w:rPr>
          <w:rFonts w:ascii="Cambria" w:hAnsi="Cambria"/>
          <w:sz w:val="23"/>
          <w:szCs w:val="23"/>
          <w:lang w:val="en-GB"/>
        </w:rPr>
        <w:t>.</w:t>
      </w:r>
    </w:p>
    <w:p w14:paraId="7003317D" w14:textId="77777777" w:rsidR="00B04830" w:rsidRPr="00A120CA" w:rsidRDefault="00B0483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76C68C0" w14:textId="632F424D" w:rsidR="00B04830" w:rsidRPr="00A120CA" w:rsidRDefault="00B04830"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The prices cover the following costs of the course:</w:t>
      </w:r>
    </w:p>
    <w:p w14:paraId="64FB3D8D" w14:textId="77777777" w:rsidR="00B04830" w:rsidRPr="00A120CA" w:rsidRDefault="00B04830" w:rsidP="00B0483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Rooms</w:t>
      </w:r>
    </w:p>
    <w:p w14:paraId="15754615" w14:textId="77777777" w:rsidR="00B04830" w:rsidRPr="00A120CA" w:rsidRDefault="00B04830" w:rsidP="00B0483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Coffee breaks</w:t>
      </w:r>
    </w:p>
    <w:p w14:paraId="4F0E50C5" w14:textId="77777777" w:rsidR="00B04830" w:rsidRPr="00A120CA" w:rsidRDefault="00B04830" w:rsidP="00B0483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Lunches</w:t>
      </w:r>
    </w:p>
    <w:p w14:paraId="733D77CB" w14:textId="77777777" w:rsidR="00B04830" w:rsidRPr="00A120CA" w:rsidRDefault="00B04830" w:rsidP="00B0483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Course Material</w:t>
      </w:r>
    </w:p>
    <w:p w14:paraId="1829ABF9" w14:textId="77777777" w:rsidR="00B04830" w:rsidRPr="00A120CA" w:rsidRDefault="00B04830" w:rsidP="00B0483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Teachers</w:t>
      </w:r>
    </w:p>
    <w:p w14:paraId="11B72170" w14:textId="77777777" w:rsidR="00B04830" w:rsidRDefault="00B04830" w:rsidP="00B0483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Flowers</w:t>
      </w:r>
    </w:p>
    <w:p w14:paraId="4413CBEC" w14:textId="02B48A6E" w:rsidR="009C25B3" w:rsidRDefault="0095449C" w:rsidP="00B04830">
      <w:pPr>
        <w:pStyle w:val="Body"/>
        <w:numPr>
          <w:ilvl w:val="0"/>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Pr>
          <w:rFonts w:ascii="Cambria" w:hAnsi="Cambria"/>
          <w:sz w:val="23"/>
          <w:szCs w:val="23"/>
          <w:lang w:val="en-GB"/>
        </w:rPr>
        <w:t>E</w:t>
      </w:r>
      <w:r w:rsidR="009C25B3">
        <w:rPr>
          <w:rFonts w:ascii="Cambria" w:hAnsi="Cambria"/>
          <w:sz w:val="23"/>
          <w:szCs w:val="23"/>
          <w:lang w:val="en-GB"/>
        </w:rPr>
        <w:t xml:space="preserve">ntrance for </w:t>
      </w:r>
      <w:r w:rsidR="00A438A1">
        <w:rPr>
          <w:rFonts w:ascii="Cambria" w:hAnsi="Cambria"/>
          <w:sz w:val="23"/>
          <w:szCs w:val="23"/>
          <w:lang w:val="en-GB"/>
        </w:rPr>
        <w:t xml:space="preserve">Europa Cup for </w:t>
      </w:r>
      <w:r w:rsidR="009C25B3">
        <w:rPr>
          <w:rFonts w:ascii="Cambria" w:hAnsi="Cambria"/>
          <w:sz w:val="23"/>
          <w:szCs w:val="23"/>
          <w:lang w:val="en-GB"/>
        </w:rPr>
        <w:t>all of the event</w:t>
      </w:r>
      <w:r w:rsidR="00A438A1">
        <w:rPr>
          <w:rFonts w:ascii="Cambria" w:hAnsi="Cambria"/>
          <w:sz w:val="23"/>
          <w:szCs w:val="23"/>
          <w:lang w:val="en-GB"/>
        </w:rPr>
        <w:t>s</w:t>
      </w:r>
      <w:r w:rsidR="009C25B3">
        <w:rPr>
          <w:rFonts w:ascii="Cambria" w:hAnsi="Cambria"/>
          <w:sz w:val="23"/>
          <w:szCs w:val="23"/>
          <w:lang w:val="en-GB"/>
        </w:rPr>
        <w:t xml:space="preserve"> (</w:t>
      </w:r>
      <w:r>
        <w:rPr>
          <w:rFonts w:ascii="Cambria" w:hAnsi="Cambria"/>
          <w:sz w:val="23"/>
          <w:szCs w:val="23"/>
          <w:lang w:val="en-GB"/>
        </w:rPr>
        <w:t>excluding Reception and award ceremony, but including</w:t>
      </w:r>
      <w:r w:rsidR="009C25B3">
        <w:rPr>
          <w:rFonts w:ascii="Cambria" w:hAnsi="Cambria"/>
          <w:sz w:val="23"/>
          <w:szCs w:val="23"/>
          <w:lang w:val="en-GB"/>
        </w:rPr>
        <w:t xml:space="preserve"> Sunday)</w:t>
      </w:r>
    </w:p>
    <w:p w14:paraId="58A47144" w14:textId="77777777" w:rsidR="00440D40"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79A14D8" w14:textId="77777777" w:rsidR="00440D40"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2D1E85D3" w14:textId="458CC9F1" w:rsidR="00440D40" w:rsidRPr="00440D40"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8"/>
          <w:szCs w:val="28"/>
          <w:u w:val="single"/>
          <w:lang w:val="en-GB"/>
        </w:rPr>
      </w:pPr>
      <w:r w:rsidRPr="00440D40">
        <w:rPr>
          <w:rFonts w:ascii="Cambria" w:hAnsi="Cambria"/>
          <w:b/>
          <w:sz w:val="28"/>
          <w:szCs w:val="28"/>
          <w:u w:val="single"/>
          <w:lang w:val="en-GB"/>
        </w:rPr>
        <w:t>Seminar 1 + 2</w:t>
      </w:r>
      <w:r>
        <w:rPr>
          <w:rFonts w:ascii="Cambria" w:hAnsi="Cambria"/>
          <w:b/>
          <w:sz w:val="28"/>
          <w:szCs w:val="28"/>
          <w:u w:val="single"/>
          <w:lang w:val="en-GB"/>
        </w:rPr>
        <w:t xml:space="preserve"> (</w:t>
      </w:r>
      <w:r w:rsidR="002F2F44">
        <w:rPr>
          <w:rFonts w:ascii="Cambria" w:hAnsi="Cambria"/>
          <w:b/>
          <w:sz w:val="28"/>
          <w:szCs w:val="28"/>
          <w:u w:val="single"/>
          <w:lang w:val="en-GB"/>
        </w:rPr>
        <w:t>saving</w:t>
      </w:r>
      <w:r>
        <w:rPr>
          <w:rFonts w:ascii="Cambria" w:hAnsi="Cambria"/>
          <w:b/>
          <w:sz w:val="28"/>
          <w:szCs w:val="28"/>
          <w:u w:val="single"/>
          <w:lang w:val="en-GB"/>
        </w:rPr>
        <w:t xml:space="preserve"> price)</w:t>
      </w:r>
    </w:p>
    <w:p w14:paraId="76CAE15F" w14:textId="77777777" w:rsidR="00440D40"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693A8BCC" w14:textId="77777777" w:rsidR="00440D40" w:rsidRPr="00A120CA" w:rsidRDefault="00440D40" w:rsidP="00440D4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b/>
          <w:bCs/>
          <w:sz w:val="23"/>
          <w:szCs w:val="23"/>
          <w:lang w:val="en-GB"/>
        </w:rPr>
      </w:pPr>
      <w:r w:rsidRPr="00A120CA">
        <w:rPr>
          <w:rFonts w:ascii="Cambria" w:hAnsi="Cambria" w:cs="Palatino"/>
          <w:b/>
          <w:bCs/>
          <w:sz w:val="23"/>
          <w:szCs w:val="23"/>
          <w:lang w:val="en-GB"/>
        </w:rPr>
        <w:t>Members, Corporate Members, and Flornet</w:t>
      </w:r>
    </w:p>
    <w:p w14:paraId="06120135" w14:textId="77777777" w:rsidR="00440D40" w:rsidRPr="00A120CA" w:rsidRDefault="00440D40" w:rsidP="00440D4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p>
    <w:p w14:paraId="7BC4F789" w14:textId="77777777" w:rsidR="00440D40" w:rsidRPr="00A120CA" w:rsidRDefault="00440D40" w:rsidP="00440D4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both"/>
        <w:rPr>
          <w:rFonts w:ascii="Cambria" w:hAnsi="Cambria" w:cs="Palatino"/>
          <w:sz w:val="23"/>
          <w:szCs w:val="23"/>
          <w:lang w:val="en-GB"/>
        </w:rPr>
      </w:pPr>
      <w:r w:rsidRPr="00A120CA">
        <w:rPr>
          <w:rFonts w:ascii="Cambria" w:hAnsi="Cambria" w:cs="Palatino"/>
          <w:sz w:val="23"/>
          <w:szCs w:val="23"/>
          <w:lang w:val="en-GB"/>
        </w:rPr>
        <w:t>For member florists of Florint’s national associations, Florint corporate members and Flornet schools the fee will be as follows:</w:t>
      </w:r>
    </w:p>
    <w:p w14:paraId="4E594631" w14:textId="080CFD93"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i/>
          <w:sz w:val="23"/>
          <w:szCs w:val="23"/>
          <w:lang w:val="en-GB"/>
        </w:rPr>
      </w:pPr>
      <w:r>
        <w:rPr>
          <w:rFonts w:ascii="Cambria" w:hAnsi="Cambria"/>
          <w:b/>
          <w:i/>
          <w:sz w:val="23"/>
          <w:szCs w:val="23"/>
          <w:lang w:val="en-GB"/>
        </w:rPr>
        <w:t>2.700</w:t>
      </w:r>
      <w:r w:rsidRPr="00A120CA">
        <w:rPr>
          <w:rFonts w:ascii="Cambria" w:hAnsi="Cambria"/>
          <w:b/>
          <w:i/>
          <w:sz w:val="23"/>
          <w:szCs w:val="23"/>
          <w:lang w:val="en-GB"/>
        </w:rPr>
        <w:t>€</w:t>
      </w:r>
    </w:p>
    <w:p w14:paraId="51E6B6B8" w14:textId="77777777"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lang w:val="en-GB"/>
        </w:rPr>
      </w:pPr>
    </w:p>
    <w:p w14:paraId="1AFC806C" w14:textId="77777777"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sz w:val="23"/>
          <w:szCs w:val="23"/>
          <w:lang w:val="en-GB"/>
        </w:rPr>
      </w:pPr>
      <w:r w:rsidRPr="00A120CA">
        <w:rPr>
          <w:rFonts w:ascii="Cambria" w:hAnsi="Cambria"/>
          <w:b/>
          <w:sz w:val="23"/>
          <w:szCs w:val="23"/>
          <w:lang w:val="en-GB"/>
        </w:rPr>
        <w:t>All others participants</w:t>
      </w:r>
      <w:r w:rsidRPr="00A120CA">
        <w:rPr>
          <w:rFonts w:ascii="Cambria" w:hAnsi="Cambria"/>
          <w:sz w:val="23"/>
          <w:szCs w:val="23"/>
          <w:lang w:val="en-GB"/>
        </w:rPr>
        <w:t xml:space="preserve"> will pay the full fee:</w:t>
      </w:r>
    </w:p>
    <w:p w14:paraId="63D75EF6" w14:textId="203C39A7" w:rsidR="00440D40" w:rsidRPr="00A120CA"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i/>
          <w:sz w:val="23"/>
          <w:szCs w:val="23"/>
          <w:lang w:val="en-GB"/>
        </w:rPr>
      </w:pPr>
      <w:r>
        <w:rPr>
          <w:rFonts w:ascii="Cambria" w:hAnsi="Cambria"/>
          <w:b/>
          <w:i/>
          <w:sz w:val="23"/>
          <w:szCs w:val="23"/>
          <w:lang w:val="en-GB"/>
        </w:rPr>
        <w:t>3.25</w:t>
      </w:r>
      <w:r w:rsidRPr="00A120CA">
        <w:rPr>
          <w:rFonts w:ascii="Cambria" w:hAnsi="Cambria"/>
          <w:b/>
          <w:i/>
          <w:sz w:val="23"/>
          <w:szCs w:val="23"/>
          <w:lang w:val="en-GB"/>
        </w:rPr>
        <w:t>0€</w:t>
      </w:r>
    </w:p>
    <w:p w14:paraId="6034EB7A" w14:textId="77777777" w:rsidR="00440D40" w:rsidRDefault="00440D40"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02B8141" w14:textId="77777777" w:rsidR="00E575E1" w:rsidRPr="00E575E1" w:rsidRDefault="00E575E1" w:rsidP="00E575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u w:val="single"/>
          <w:lang w:val="en-GB"/>
        </w:rPr>
      </w:pPr>
      <w:r w:rsidRPr="00E575E1">
        <w:rPr>
          <w:rFonts w:ascii="Cambria" w:hAnsi="Cambria"/>
          <w:b/>
          <w:sz w:val="23"/>
          <w:szCs w:val="23"/>
          <w:u w:val="single"/>
          <w:lang w:val="en-GB"/>
        </w:rPr>
        <w:t>NB – FLORINT WILL NOT CONFIRM THE SEMINAR YET. PLEASE SEND YOUR FORM, BUT DO NOT PAY, RESERVE FLIGHTS OR HOTELS UNTIL WE CAN CONFIRM THIS SEMINAR ON THE 2</w:t>
      </w:r>
      <w:r w:rsidRPr="00E575E1">
        <w:rPr>
          <w:rFonts w:ascii="Cambria" w:hAnsi="Cambria"/>
          <w:b/>
          <w:sz w:val="23"/>
          <w:szCs w:val="23"/>
          <w:u w:val="single"/>
          <w:vertAlign w:val="superscript"/>
          <w:lang w:val="en-GB"/>
        </w:rPr>
        <w:t>ND</w:t>
      </w:r>
      <w:r w:rsidRPr="00E575E1">
        <w:rPr>
          <w:rFonts w:ascii="Cambria" w:hAnsi="Cambria"/>
          <w:b/>
          <w:sz w:val="23"/>
          <w:szCs w:val="23"/>
          <w:u w:val="single"/>
          <w:lang w:val="en-GB"/>
        </w:rPr>
        <w:t xml:space="preserve"> MARCH.</w:t>
      </w:r>
    </w:p>
    <w:p w14:paraId="37F9407B" w14:textId="77777777" w:rsidR="00E575E1" w:rsidRPr="00A120CA" w:rsidRDefault="00E575E1" w:rsidP="00440D4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EB45DC6" w14:textId="77777777" w:rsidR="00454D2D" w:rsidRDefault="00B04830" w:rsidP="00454D2D">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cs="Helvetica"/>
          <w:sz w:val="96"/>
          <w:szCs w:val="96"/>
          <w:lang w:val="en-GB"/>
        </w:rPr>
        <w:br w:type="page"/>
      </w:r>
      <w:r w:rsidR="0052416E" w:rsidRPr="00A120CA">
        <w:rPr>
          <w:rFonts w:ascii="Cambria" w:hAnsi="Cambria" w:cs="Helvetica"/>
          <w:sz w:val="96"/>
          <w:szCs w:val="96"/>
          <w:lang w:val="en-GB"/>
        </w:rPr>
        <w:lastRenderedPageBreak/>
        <w:t xml:space="preserve">venue, </w:t>
      </w:r>
      <w:r w:rsidRPr="00A120CA">
        <w:rPr>
          <w:rFonts w:ascii="Cambria" w:hAnsi="Cambria" w:cs="Helvetica"/>
          <w:sz w:val="96"/>
          <w:szCs w:val="96"/>
          <w:lang w:val="en-GB"/>
        </w:rPr>
        <w:t>hotel</w:t>
      </w:r>
    </w:p>
    <w:p w14:paraId="113A27B7" w14:textId="087E3AC4" w:rsidR="00804CDF" w:rsidRPr="00A120CA" w:rsidRDefault="0052416E" w:rsidP="00454D2D">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jc w:val="right"/>
        <w:rPr>
          <w:rFonts w:ascii="Cambria" w:hAnsi="Cambria" w:cs="Helvetica"/>
          <w:sz w:val="96"/>
          <w:szCs w:val="96"/>
          <w:lang w:val="en-GB"/>
        </w:rPr>
      </w:pPr>
      <w:r w:rsidRPr="00A120CA">
        <w:rPr>
          <w:rFonts w:ascii="Cambria" w:hAnsi="Cambria" w:cs="Helvetica"/>
          <w:sz w:val="96"/>
          <w:szCs w:val="96"/>
          <w:lang w:val="en-GB"/>
        </w:rPr>
        <w:t>and rooms</w:t>
      </w:r>
    </w:p>
    <w:p w14:paraId="7F125E36" w14:textId="77777777" w:rsidR="00804CDF" w:rsidRPr="00A120CA" w:rsidRDefault="00804C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7EB5296F" w14:textId="77777777" w:rsidR="00804CDF" w:rsidRPr="00A120CA" w:rsidRDefault="00804C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07039637" w14:textId="7DD765C2" w:rsidR="00804CDF" w:rsidRPr="00A120CA" w:rsidRDefault="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r>
        <w:rPr>
          <w:rFonts w:ascii="Cambria" w:hAnsi="Cambria"/>
          <w:noProof/>
        </w:rPr>
        <w:drawing>
          <wp:inline distT="0" distB="0" distL="0" distR="0" wp14:anchorId="199B251A" wp14:editId="4E466682">
            <wp:extent cx="6197600" cy="2692400"/>
            <wp:effectExtent l="0" t="0" r="0" b="0"/>
            <wp:docPr id="3" name="Picture 3" descr="Macintosh HD:Users:mike_bourguignon:Desktop:magazzini_aerea_001-120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_bourguignon:Desktop:magazzini_aerea_001-1200x5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7600" cy="2692400"/>
                    </a:xfrm>
                    <a:prstGeom prst="rect">
                      <a:avLst/>
                    </a:prstGeom>
                    <a:noFill/>
                    <a:ln>
                      <a:noFill/>
                    </a:ln>
                  </pic:spPr>
                </pic:pic>
              </a:graphicData>
            </a:graphic>
          </wp:inline>
        </w:drawing>
      </w:r>
    </w:p>
    <w:p w14:paraId="2FA67E71" w14:textId="77777777" w:rsidR="00C13BCE" w:rsidRPr="00A120CA" w:rsidRDefault="00C13BCE" w:rsidP="00804C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4"/>
        <w:rPr>
          <w:rFonts w:ascii="Cambria" w:hAnsi="Cambria"/>
          <w:lang w:val="en-GB"/>
        </w:rPr>
      </w:pPr>
    </w:p>
    <w:p w14:paraId="388E7970" w14:textId="77777777" w:rsidR="00C5308F" w:rsidRDefault="00C5308F" w:rsidP="00804C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54489A0D" w14:textId="33CC0237" w:rsidR="00804CDF" w:rsidRDefault="00804C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 xml:space="preserve">The Judgcert course will take place at the </w:t>
      </w:r>
      <w:r w:rsidR="00A438A1">
        <w:rPr>
          <w:rFonts w:ascii="Cambria" w:hAnsi="Cambria"/>
          <w:sz w:val="23"/>
          <w:szCs w:val="23"/>
          <w:lang w:val="en-GB"/>
        </w:rPr>
        <w:t>Magazzini del Cotonne, the same venue as the Europa Cup</w:t>
      </w:r>
      <w:r w:rsidRPr="00A120CA">
        <w:rPr>
          <w:rFonts w:ascii="Cambria" w:hAnsi="Cambria"/>
          <w:sz w:val="23"/>
          <w:szCs w:val="23"/>
          <w:lang w:val="en-GB"/>
        </w:rPr>
        <w:t>. The address is the following:</w:t>
      </w:r>
    </w:p>
    <w:p w14:paraId="347DD066" w14:textId="77777777" w:rsidR="00A438A1" w:rsidRDefault="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59B0996B" w14:textId="31FA70DA" w:rsidR="00A438A1" w:rsidRDefault="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Magazzini del Cotonne</w:t>
      </w:r>
    </w:p>
    <w:p w14:paraId="66FA78D5" w14:textId="6B127532" w:rsidR="00A438A1" w:rsidRDefault="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16128 Genova</w:t>
      </w:r>
    </w:p>
    <w:p w14:paraId="6FC81D21" w14:textId="3E26E2E5" w:rsidR="00A438A1" w:rsidRPr="00A438A1" w:rsidRDefault="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Italy</w:t>
      </w:r>
    </w:p>
    <w:p w14:paraId="004AD5B8" w14:textId="77777777" w:rsidR="00804CDF" w:rsidRPr="00A120CA" w:rsidRDefault="00804C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u w:val="single"/>
          <w:lang w:val="en-GB"/>
        </w:rPr>
      </w:pPr>
    </w:p>
    <w:p w14:paraId="51F5A406"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u w:val="single"/>
          <w:lang w:val="en-GB"/>
        </w:rPr>
      </w:pPr>
    </w:p>
    <w:p w14:paraId="57A24C27"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u w:val="single"/>
          <w:lang w:val="en-GB"/>
        </w:rPr>
      </w:pPr>
      <w:r w:rsidRPr="00A120CA">
        <w:rPr>
          <w:rFonts w:ascii="Cambria" w:hAnsi="Cambria"/>
          <w:b/>
          <w:sz w:val="23"/>
          <w:szCs w:val="23"/>
          <w:u w:val="single"/>
          <w:lang w:val="en-GB"/>
        </w:rPr>
        <w:t>How to get there:</w:t>
      </w:r>
    </w:p>
    <w:p w14:paraId="08505175"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C51AE74" w14:textId="2A8900C0"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 xml:space="preserve">The </w:t>
      </w:r>
      <w:r w:rsidR="00A05BB1">
        <w:rPr>
          <w:rFonts w:ascii="Cambria" w:hAnsi="Cambria"/>
          <w:sz w:val="23"/>
          <w:szCs w:val="23"/>
          <w:lang w:val="en-GB"/>
        </w:rPr>
        <w:t>Magazzini del Cotonne</w:t>
      </w:r>
      <w:r w:rsidRPr="00A120CA">
        <w:rPr>
          <w:rFonts w:ascii="Cambria" w:hAnsi="Cambria"/>
          <w:sz w:val="23"/>
          <w:szCs w:val="23"/>
          <w:lang w:val="en-GB"/>
        </w:rPr>
        <w:t xml:space="preserve"> is ideally located near </w:t>
      </w:r>
      <w:r w:rsidR="00A438A1">
        <w:rPr>
          <w:rFonts w:ascii="Cambria" w:hAnsi="Cambria"/>
          <w:sz w:val="23"/>
          <w:szCs w:val="23"/>
          <w:lang w:val="en-GB"/>
        </w:rPr>
        <w:t>Genova’s</w:t>
      </w:r>
      <w:r w:rsidRPr="00A120CA">
        <w:rPr>
          <w:rFonts w:ascii="Cambria" w:hAnsi="Cambria"/>
          <w:sz w:val="23"/>
          <w:szCs w:val="23"/>
          <w:lang w:val="en-GB"/>
        </w:rPr>
        <w:t xml:space="preserve"> main </w:t>
      </w:r>
      <w:r w:rsidR="00A438A1">
        <w:rPr>
          <w:rFonts w:ascii="Cambria" w:hAnsi="Cambria"/>
          <w:sz w:val="23"/>
          <w:szCs w:val="23"/>
          <w:lang w:val="en-GB"/>
        </w:rPr>
        <w:t>attractions</w:t>
      </w:r>
      <w:r w:rsidRPr="00A120CA">
        <w:rPr>
          <w:rFonts w:ascii="Cambria" w:hAnsi="Cambria"/>
          <w:sz w:val="23"/>
          <w:szCs w:val="23"/>
          <w:lang w:val="en-GB"/>
        </w:rPr>
        <w:t>.</w:t>
      </w:r>
    </w:p>
    <w:p w14:paraId="349E4D6A"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80CBAF8" w14:textId="7B72ADC3"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For more information</w:t>
      </w:r>
      <w:r w:rsidR="00A438A1">
        <w:rPr>
          <w:rFonts w:ascii="Cambria" w:hAnsi="Cambria"/>
          <w:sz w:val="23"/>
          <w:szCs w:val="23"/>
          <w:lang w:val="en-GB"/>
        </w:rPr>
        <w:t xml:space="preserve"> on how to get there from Genoa airport, stations or by car</w:t>
      </w:r>
      <w:r w:rsidRPr="00A120CA">
        <w:rPr>
          <w:rFonts w:ascii="Cambria" w:hAnsi="Cambria"/>
          <w:sz w:val="23"/>
          <w:szCs w:val="23"/>
          <w:lang w:val="en-GB"/>
        </w:rPr>
        <w:t xml:space="preserve">, please visit their website by clicking on the following </w:t>
      </w:r>
      <w:hyperlink r:id="rId23" w:history="1">
        <w:r w:rsidRPr="00A120CA">
          <w:rPr>
            <w:rFonts w:ascii="Cambria" w:hAnsi="Cambria"/>
            <w:color w:val="000099"/>
            <w:sz w:val="23"/>
            <w:szCs w:val="23"/>
            <w:u w:val="single"/>
            <w:lang w:val="en-GB"/>
          </w:rPr>
          <w:t>link</w:t>
        </w:r>
      </w:hyperlink>
      <w:r w:rsidRPr="00A120CA">
        <w:rPr>
          <w:rFonts w:ascii="Cambria" w:hAnsi="Cambria"/>
          <w:sz w:val="23"/>
          <w:szCs w:val="23"/>
          <w:lang w:val="en-GB"/>
        </w:rPr>
        <w:t>.</w:t>
      </w:r>
    </w:p>
    <w:p w14:paraId="5B6D7F4E"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206A4409" w14:textId="77777777" w:rsidR="00C13BCE" w:rsidRPr="00A120CA" w:rsidRDefault="0052416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u w:val="single"/>
          <w:lang w:val="en-GB"/>
        </w:rPr>
      </w:pPr>
      <w:r w:rsidRPr="00A120CA">
        <w:rPr>
          <w:rFonts w:ascii="Cambria" w:hAnsi="Cambria"/>
          <w:b/>
          <w:sz w:val="23"/>
          <w:szCs w:val="23"/>
          <w:u w:val="single"/>
          <w:lang w:val="en-GB"/>
        </w:rPr>
        <w:t>Rooms</w:t>
      </w:r>
    </w:p>
    <w:p w14:paraId="27C0CE89"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2AC01944" w14:textId="14CB37BC"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 xml:space="preserve">Florint has managed to get special prices for guests that includes free </w:t>
      </w:r>
      <w:r w:rsidR="00C5308F" w:rsidRPr="00C5308F">
        <w:rPr>
          <w:rFonts w:ascii="Cambria" w:hAnsi="Cambria"/>
          <w:sz w:val="23"/>
          <w:szCs w:val="23"/>
          <w:lang w:val="en-GB"/>
        </w:rPr>
        <w:t>Wi-Fi</w:t>
      </w:r>
      <w:r w:rsidRPr="00A120CA">
        <w:rPr>
          <w:rFonts w:ascii="Cambria" w:hAnsi="Cambria"/>
          <w:sz w:val="23"/>
          <w:szCs w:val="23"/>
          <w:lang w:val="en-GB"/>
        </w:rPr>
        <w:t xml:space="preserve"> and breakfast at the </w:t>
      </w:r>
      <w:r w:rsidR="00A438A1">
        <w:rPr>
          <w:rFonts w:ascii="Cambria" w:hAnsi="Cambria"/>
          <w:sz w:val="23"/>
          <w:szCs w:val="23"/>
          <w:lang w:val="en-GB"/>
        </w:rPr>
        <w:t>3 hotels: NH Collection, Best Western Porto Antico, and Best Western City, the Best Western Metropoli</w:t>
      </w:r>
      <w:r w:rsidRPr="00A120CA">
        <w:rPr>
          <w:rFonts w:ascii="Cambria" w:hAnsi="Cambria"/>
          <w:sz w:val="23"/>
          <w:szCs w:val="23"/>
          <w:lang w:val="en-GB"/>
        </w:rPr>
        <w:t>.</w:t>
      </w:r>
    </w:p>
    <w:p w14:paraId="269601B9" w14:textId="77777777" w:rsidR="00C13BCE"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B8BFC3F" w14:textId="5F779A81" w:rsidR="00A438A1" w:rsidRPr="00A438A1" w:rsidRDefault="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r w:rsidRPr="00A438A1">
        <w:rPr>
          <w:rFonts w:ascii="Cambria" w:hAnsi="Cambria"/>
          <w:b/>
          <w:sz w:val="23"/>
          <w:szCs w:val="23"/>
          <w:lang w:val="en-GB"/>
        </w:rPr>
        <w:t>NH Collection (closest to the venue)</w:t>
      </w:r>
    </w:p>
    <w:p w14:paraId="45394F87" w14:textId="0417743B" w:rsidR="00C13BCE" w:rsidRDefault="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Prices</w:t>
      </w:r>
      <w:r w:rsidR="0055145D">
        <w:rPr>
          <w:rFonts w:ascii="Cambria" w:hAnsi="Cambria"/>
          <w:sz w:val="23"/>
          <w:szCs w:val="23"/>
          <w:lang w:val="en-GB"/>
        </w:rPr>
        <w:t xml:space="preserve"> (estimate)</w:t>
      </w:r>
      <w:r>
        <w:rPr>
          <w:rFonts w:ascii="Cambria" w:hAnsi="Cambria"/>
          <w:sz w:val="23"/>
          <w:szCs w:val="23"/>
          <w:lang w:val="en-GB"/>
        </w:rPr>
        <w:t>: 140</w:t>
      </w:r>
      <w:r w:rsidR="00C13BCE" w:rsidRPr="00A120CA">
        <w:rPr>
          <w:rFonts w:ascii="Cambria" w:hAnsi="Cambria"/>
          <w:sz w:val="23"/>
          <w:szCs w:val="23"/>
          <w:lang w:val="en-GB"/>
        </w:rPr>
        <w:t>,00€/1 room per night</w:t>
      </w:r>
    </w:p>
    <w:p w14:paraId="01FF37EE" w14:textId="77777777" w:rsidR="0052416E" w:rsidRPr="00A120CA" w:rsidRDefault="0052416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u w:val="single"/>
          <w:lang w:val="en-GB"/>
        </w:rPr>
      </w:pPr>
    </w:p>
    <w:p w14:paraId="2904BDB1" w14:textId="77777777" w:rsidR="006B0769" w:rsidRDefault="006B0769" w:rsidP="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p>
    <w:p w14:paraId="2FBF336E" w14:textId="77777777" w:rsidR="006B0769" w:rsidRDefault="006B0769" w:rsidP="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p>
    <w:p w14:paraId="443C7FFB" w14:textId="55C0E6DF" w:rsidR="00A438A1" w:rsidRPr="00A438A1" w:rsidRDefault="00A438A1" w:rsidP="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r>
        <w:rPr>
          <w:rFonts w:ascii="Cambria" w:hAnsi="Cambria"/>
          <w:b/>
          <w:sz w:val="23"/>
          <w:szCs w:val="23"/>
          <w:lang w:val="en-GB"/>
        </w:rPr>
        <w:lastRenderedPageBreak/>
        <w:t xml:space="preserve">Best Western Porto Antico </w:t>
      </w:r>
      <w:r w:rsidRPr="00A438A1">
        <w:rPr>
          <w:rFonts w:ascii="Cambria" w:hAnsi="Cambria"/>
          <w:b/>
          <w:sz w:val="23"/>
          <w:szCs w:val="23"/>
          <w:lang w:val="en-GB"/>
        </w:rPr>
        <w:t>(</w:t>
      </w:r>
      <w:r>
        <w:rPr>
          <w:rFonts w:ascii="Cambria" w:hAnsi="Cambria"/>
          <w:b/>
          <w:sz w:val="23"/>
          <w:szCs w:val="23"/>
          <w:lang w:val="en-GB"/>
        </w:rPr>
        <w:t>1km from</w:t>
      </w:r>
      <w:r w:rsidRPr="00A438A1">
        <w:rPr>
          <w:rFonts w:ascii="Cambria" w:hAnsi="Cambria"/>
          <w:b/>
          <w:sz w:val="23"/>
          <w:szCs w:val="23"/>
          <w:lang w:val="en-GB"/>
        </w:rPr>
        <w:t xml:space="preserve"> the venue</w:t>
      </w:r>
      <w:r>
        <w:rPr>
          <w:rFonts w:ascii="Cambria" w:hAnsi="Cambria"/>
          <w:b/>
          <w:sz w:val="23"/>
          <w:szCs w:val="23"/>
          <w:lang w:val="en-GB"/>
        </w:rPr>
        <w:t>, but also competitors room</w:t>
      </w:r>
      <w:r w:rsidRPr="00A438A1">
        <w:rPr>
          <w:rFonts w:ascii="Cambria" w:hAnsi="Cambria"/>
          <w:b/>
          <w:sz w:val="23"/>
          <w:szCs w:val="23"/>
          <w:lang w:val="en-GB"/>
        </w:rPr>
        <w:t>)</w:t>
      </w:r>
    </w:p>
    <w:p w14:paraId="60069500" w14:textId="524A3671" w:rsidR="00A438A1" w:rsidRPr="00A120CA" w:rsidRDefault="00A438A1" w:rsidP="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Prices</w:t>
      </w:r>
      <w:r w:rsidR="0055145D">
        <w:rPr>
          <w:rFonts w:ascii="Cambria" w:hAnsi="Cambria"/>
          <w:sz w:val="23"/>
          <w:szCs w:val="23"/>
          <w:lang w:val="en-GB"/>
        </w:rPr>
        <w:t xml:space="preserve"> (estimate)</w:t>
      </w:r>
      <w:r>
        <w:rPr>
          <w:rFonts w:ascii="Cambria" w:hAnsi="Cambria"/>
          <w:sz w:val="23"/>
          <w:szCs w:val="23"/>
          <w:lang w:val="en-GB"/>
        </w:rPr>
        <w:t>: 115</w:t>
      </w:r>
      <w:r w:rsidRPr="00A120CA">
        <w:rPr>
          <w:rFonts w:ascii="Cambria" w:hAnsi="Cambria"/>
          <w:sz w:val="23"/>
          <w:szCs w:val="23"/>
          <w:lang w:val="en-GB"/>
        </w:rPr>
        <w:t>,00€/1 room per night</w:t>
      </w:r>
    </w:p>
    <w:p w14:paraId="37114F59"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u w:val="single"/>
          <w:lang w:val="en-GB"/>
        </w:rPr>
      </w:pPr>
    </w:p>
    <w:p w14:paraId="35EDF92E" w14:textId="77777777" w:rsidR="006B0769" w:rsidRDefault="006B0769" w:rsidP="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p>
    <w:p w14:paraId="057D374D" w14:textId="77777777" w:rsidR="006B0769" w:rsidRDefault="006B0769" w:rsidP="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p>
    <w:p w14:paraId="7FA18189" w14:textId="0ED3DA5A" w:rsidR="00A438A1" w:rsidRPr="00A438A1" w:rsidRDefault="00A438A1" w:rsidP="00A438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r>
        <w:rPr>
          <w:rFonts w:ascii="Cambria" w:hAnsi="Cambria"/>
          <w:b/>
          <w:sz w:val="23"/>
          <w:szCs w:val="23"/>
          <w:lang w:val="en-GB"/>
        </w:rPr>
        <w:t xml:space="preserve">Best Western Metropoli </w:t>
      </w:r>
      <w:r w:rsidRPr="00A438A1">
        <w:rPr>
          <w:rFonts w:ascii="Cambria" w:hAnsi="Cambria"/>
          <w:b/>
          <w:sz w:val="23"/>
          <w:szCs w:val="23"/>
          <w:lang w:val="en-GB"/>
        </w:rPr>
        <w:t>(</w:t>
      </w:r>
      <w:r>
        <w:rPr>
          <w:rFonts w:ascii="Cambria" w:hAnsi="Cambria"/>
          <w:b/>
          <w:sz w:val="23"/>
          <w:szCs w:val="23"/>
          <w:lang w:val="en-GB"/>
        </w:rPr>
        <w:t>15min walk from</w:t>
      </w:r>
      <w:r w:rsidRPr="00A438A1">
        <w:rPr>
          <w:rFonts w:ascii="Cambria" w:hAnsi="Cambria"/>
          <w:b/>
          <w:sz w:val="23"/>
          <w:szCs w:val="23"/>
          <w:lang w:val="en-GB"/>
        </w:rPr>
        <w:t xml:space="preserve"> the venue</w:t>
      </w:r>
      <w:r>
        <w:rPr>
          <w:rFonts w:ascii="Cambria" w:hAnsi="Cambria"/>
          <w:b/>
          <w:sz w:val="23"/>
          <w:szCs w:val="23"/>
          <w:lang w:val="en-GB"/>
        </w:rPr>
        <w:t xml:space="preserve"> in a more central area of Genoa</w:t>
      </w:r>
      <w:r w:rsidRPr="00A438A1">
        <w:rPr>
          <w:rFonts w:ascii="Cambria" w:hAnsi="Cambria"/>
          <w:b/>
          <w:sz w:val="23"/>
          <w:szCs w:val="23"/>
          <w:lang w:val="en-GB"/>
        </w:rPr>
        <w:t>)</w:t>
      </w:r>
    </w:p>
    <w:p w14:paraId="00040F7F" w14:textId="383C4A6E" w:rsidR="006B0769" w:rsidRDefault="00A438A1" w:rsidP="005514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Pr>
          <w:rFonts w:ascii="Cambria" w:hAnsi="Cambria"/>
          <w:sz w:val="23"/>
          <w:szCs w:val="23"/>
          <w:lang w:val="en-GB"/>
        </w:rPr>
        <w:t>Prices</w:t>
      </w:r>
      <w:r w:rsidR="0055145D">
        <w:rPr>
          <w:rFonts w:ascii="Cambria" w:hAnsi="Cambria"/>
          <w:sz w:val="23"/>
          <w:szCs w:val="23"/>
          <w:lang w:val="en-GB"/>
        </w:rPr>
        <w:t xml:space="preserve"> (estimate)</w:t>
      </w:r>
      <w:r>
        <w:rPr>
          <w:rFonts w:ascii="Cambria" w:hAnsi="Cambria"/>
          <w:sz w:val="23"/>
          <w:szCs w:val="23"/>
          <w:lang w:val="en-GB"/>
        </w:rPr>
        <w:t>: 115</w:t>
      </w:r>
      <w:r w:rsidRPr="00A120CA">
        <w:rPr>
          <w:rFonts w:ascii="Cambria" w:hAnsi="Cambria"/>
          <w:sz w:val="23"/>
          <w:szCs w:val="23"/>
          <w:lang w:val="en-GB"/>
        </w:rPr>
        <w:t>,00€/1 room per night</w:t>
      </w:r>
    </w:p>
    <w:p w14:paraId="7C002224" w14:textId="77777777" w:rsidR="0055145D" w:rsidRDefault="0055145D" w:rsidP="005514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2C2ACA85" w14:textId="77777777" w:rsidR="0055145D" w:rsidRDefault="0055145D" w:rsidP="005514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0A82B82" w14:textId="77777777" w:rsidR="0055145D" w:rsidRDefault="0055145D" w:rsidP="005514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p>
    <w:p w14:paraId="1CEEAB1D" w14:textId="161E9DDF" w:rsidR="006B0769" w:rsidRPr="00A438A1" w:rsidRDefault="006B0769" w:rsidP="006B07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lang w:val="en-GB"/>
        </w:rPr>
      </w:pPr>
      <w:r>
        <w:rPr>
          <w:rFonts w:ascii="Cambria" w:hAnsi="Cambria"/>
          <w:b/>
          <w:sz w:val="23"/>
          <w:szCs w:val="23"/>
          <w:lang w:val="en-GB"/>
        </w:rPr>
        <w:t xml:space="preserve">Best Western City </w:t>
      </w:r>
      <w:r w:rsidRPr="00A438A1">
        <w:rPr>
          <w:rFonts w:ascii="Cambria" w:hAnsi="Cambria"/>
          <w:b/>
          <w:sz w:val="23"/>
          <w:szCs w:val="23"/>
          <w:lang w:val="en-GB"/>
        </w:rPr>
        <w:t>(</w:t>
      </w:r>
      <w:r>
        <w:rPr>
          <w:rFonts w:ascii="Cambria" w:hAnsi="Cambria"/>
          <w:b/>
          <w:sz w:val="23"/>
          <w:szCs w:val="23"/>
          <w:lang w:val="en-GB"/>
        </w:rPr>
        <w:t>15min walk from</w:t>
      </w:r>
      <w:r w:rsidRPr="00A438A1">
        <w:rPr>
          <w:rFonts w:ascii="Cambria" w:hAnsi="Cambria"/>
          <w:b/>
          <w:sz w:val="23"/>
          <w:szCs w:val="23"/>
          <w:lang w:val="en-GB"/>
        </w:rPr>
        <w:t xml:space="preserve"> the venue</w:t>
      </w:r>
      <w:r>
        <w:rPr>
          <w:rFonts w:ascii="Cambria" w:hAnsi="Cambria"/>
          <w:b/>
          <w:sz w:val="23"/>
          <w:szCs w:val="23"/>
          <w:lang w:val="en-GB"/>
        </w:rPr>
        <w:t xml:space="preserve"> in a more central area of Genoa</w:t>
      </w:r>
      <w:r w:rsidRPr="00A438A1">
        <w:rPr>
          <w:rFonts w:ascii="Cambria" w:hAnsi="Cambria"/>
          <w:b/>
          <w:sz w:val="23"/>
          <w:szCs w:val="23"/>
          <w:lang w:val="en-GB"/>
        </w:rPr>
        <w:t>)</w:t>
      </w:r>
    </w:p>
    <w:p w14:paraId="1D38890E" w14:textId="14BAFD80" w:rsidR="006B0769" w:rsidRPr="00A120CA" w:rsidRDefault="006B0769" w:rsidP="005514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b/>
          <w:sz w:val="23"/>
          <w:szCs w:val="23"/>
          <w:u w:val="single"/>
          <w:lang w:val="en-GB"/>
        </w:rPr>
      </w:pPr>
      <w:r>
        <w:rPr>
          <w:rFonts w:ascii="Cambria" w:hAnsi="Cambria"/>
          <w:sz w:val="23"/>
          <w:szCs w:val="23"/>
          <w:lang w:val="en-GB"/>
        </w:rPr>
        <w:t>Prices</w:t>
      </w:r>
      <w:r w:rsidR="0055145D">
        <w:rPr>
          <w:rFonts w:ascii="Cambria" w:hAnsi="Cambria"/>
          <w:sz w:val="23"/>
          <w:szCs w:val="23"/>
          <w:lang w:val="en-GB"/>
        </w:rPr>
        <w:t xml:space="preserve"> (estimate)</w:t>
      </w:r>
      <w:r>
        <w:rPr>
          <w:rFonts w:ascii="Cambria" w:hAnsi="Cambria"/>
          <w:sz w:val="23"/>
          <w:szCs w:val="23"/>
          <w:lang w:val="en-GB"/>
        </w:rPr>
        <w:t>: 120</w:t>
      </w:r>
      <w:r w:rsidRPr="00A120CA">
        <w:rPr>
          <w:rFonts w:ascii="Cambria" w:hAnsi="Cambria"/>
          <w:sz w:val="23"/>
          <w:szCs w:val="23"/>
          <w:lang w:val="en-GB"/>
        </w:rPr>
        <w:t>,00€/1 room per night</w:t>
      </w:r>
    </w:p>
    <w:p w14:paraId="105F15EA" w14:textId="77777777" w:rsidR="00C13BCE" w:rsidRPr="00A120CA" w:rsidRDefault="00C13BCE" w:rsidP="00A120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ambria" w:hAnsi="Cambria"/>
          <w:lang w:val="en-GB"/>
        </w:rPr>
      </w:pPr>
      <w:r w:rsidRPr="009A1B85">
        <w:br w:type="page"/>
      </w:r>
      <w:r w:rsidR="00B04830" w:rsidRPr="00A120CA">
        <w:rPr>
          <w:rFonts w:ascii="Cambria" w:hAnsi="Cambria" w:cs="Helvetica"/>
          <w:sz w:val="96"/>
          <w:szCs w:val="96"/>
          <w:lang w:val="en-GB"/>
        </w:rPr>
        <w:lastRenderedPageBreak/>
        <w:t>registration</w:t>
      </w:r>
    </w:p>
    <w:p w14:paraId="2AD85CA5"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4966E6FB"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0BB7F823" w14:textId="77777777" w:rsidR="00481A87" w:rsidRPr="00A120CA" w:rsidRDefault="00481A87"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2BB71F19" w14:textId="77777777" w:rsidR="00C13BCE" w:rsidRDefault="00C13BCE"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In order to register you will need to fill out a registration form</w:t>
      </w:r>
      <w:r w:rsidR="00C5308F">
        <w:rPr>
          <w:rFonts w:ascii="Cambria" w:hAnsi="Cambria"/>
          <w:sz w:val="23"/>
          <w:szCs w:val="23"/>
          <w:lang w:val="en-GB"/>
        </w:rPr>
        <w:t>,</w:t>
      </w:r>
      <w:r w:rsidR="00B04830" w:rsidRPr="00A120CA">
        <w:rPr>
          <w:rFonts w:ascii="Cambria" w:hAnsi="Cambria"/>
          <w:sz w:val="23"/>
          <w:szCs w:val="23"/>
          <w:lang w:val="en-GB"/>
        </w:rPr>
        <w:t xml:space="preserve"> which you will be able to find </w:t>
      </w:r>
      <w:r w:rsidR="00C5308F">
        <w:rPr>
          <w:rFonts w:ascii="Cambria" w:hAnsi="Cambria"/>
          <w:sz w:val="23"/>
          <w:szCs w:val="23"/>
          <w:lang w:val="en-GB"/>
        </w:rPr>
        <w:t>at</w:t>
      </w:r>
      <w:r w:rsidR="00C5308F" w:rsidRPr="00A120CA">
        <w:rPr>
          <w:rFonts w:ascii="Cambria" w:hAnsi="Cambria"/>
          <w:sz w:val="23"/>
          <w:szCs w:val="23"/>
          <w:lang w:val="en-GB"/>
        </w:rPr>
        <w:t xml:space="preserve"> </w:t>
      </w:r>
      <w:r w:rsidR="00B04830" w:rsidRPr="00A120CA">
        <w:rPr>
          <w:rFonts w:ascii="Cambria" w:hAnsi="Cambria"/>
          <w:sz w:val="23"/>
          <w:szCs w:val="23"/>
          <w:lang w:val="en-GB"/>
        </w:rPr>
        <w:t>the following link.</w:t>
      </w:r>
    </w:p>
    <w:p w14:paraId="500A7AE5" w14:textId="77777777" w:rsidR="00E575E1" w:rsidRDefault="00E575E1"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183A126C" w14:textId="186245B9" w:rsidR="00E575E1" w:rsidRPr="00E575E1" w:rsidRDefault="00E575E1" w:rsidP="00E575E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mbria" w:hAnsi="Cambria"/>
          <w:b/>
          <w:sz w:val="23"/>
          <w:szCs w:val="23"/>
          <w:u w:val="single"/>
          <w:lang w:val="en-GB"/>
        </w:rPr>
      </w:pPr>
      <w:r w:rsidRPr="00E575E1">
        <w:rPr>
          <w:rFonts w:ascii="Cambria" w:hAnsi="Cambria"/>
          <w:b/>
          <w:sz w:val="23"/>
          <w:szCs w:val="23"/>
          <w:u w:val="single"/>
          <w:lang w:val="en-GB"/>
        </w:rPr>
        <w:t xml:space="preserve">NB – FLORINT WILL NOT CONFIRM </w:t>
      </w:r>
      <w:r>
        <w:rPr>
          <w:rFonts w:ascii="Cambria" w:hAnsi="Cambria"/>
          <w:b/>
          <w:sz w:val="23"/>
          <w:szCs w:val="23"/>
          <w:u w:val="single"/>
          <w:lang w:val="en-GB"/>
        </w:rPr>
        <w:t xml:space="preserve">THE </w:t>
      </w:r>
      <w:r w:rsidRPr="00E575E1">
        <w:rPr>
          <w:rFonts w:ascii="Cambria" w:hAnsi="Cambria"/>
          <w:b/>
          <w:sz w:val="23"/>
          <w:szCs w:val="23"/>
          <w:u w:val="single"/>
          <w:lang w:val="en-GB"/>
        </w:rPr>
        <w:t>SEMINAR</w:t>
      </w:r>
      <w:r>
        <w:rPr>
          <w:rFonts w:ascii="Cambria" w:hAnsi="Cambria"/>
          <w:b/>
          <w:sz w:val="23"/>
          <w:szCs w:val="23"/>
          <w:u w:val="single"/>
          <w:lang w:val="en-GB"/>
        </w:rPr>
        <w:t xml:space="preserve"> 1</w:t>
      </w:r>
      <w:r w:rsidRPr="00E575E1">
        <w:rPr>
          <w:rFonts w:ascii="Cambria" w:hAnsi="Cambria"/>
          <w:b/>
          <w:sz w:val="23"/>
          <w:szCs w:val="23"/>
          <w:u w:val="single"/>
          <w:lang w:val="en-GB"/>
        </w:rPr>
        <w:t xml:space="preserve"> YET. PLEASE SEND YOUR FORM, BUT DO NOT PAY, RESERVE FLIGHTS OR HOTELS UNTIL WE CAN CONFIRM THIS SEMINAR ON THE 2</w:t>
      </w:r>
      <w:r w:rsidRPr="00E575E1">
        <w:rPr>
          <w:rFonts w:ascii="Cambria" w:hAnsi="Cambria"/>
          <w:b/>
          <w:sz w:val="23"/>
          <w:szCs w:val="23"/>
          <w:u w:val="single"/>
          <w:vertAlign w:val="superscript"/>
          <w:lang w:val="en-GB"/>
        </w:rPr>
        <w:t>ND</w:t>
      </w:r>
      <w:r w:rsidRPr="00E575E1">
        <w:rPr>
          <w:rFonts w:ascii="Cambria" w:hAnsi="Cambria"/>
          <w:b/>
          <w:sz w:val="23"/>
          <w:szCs w:val="23"/>
          <w:u w:val="single"/>
          <w:lang w:val="en-GB"/>
        </w:rPr>
        <w:t xml:space="preserve"> MARCH.</w:t>
      </w:r>
    </w:p>
    <w:p w14:paraId="3D198CC4" w14:textId="77777777" w:rsidR="00E575E1" w:rsidRDefault="00E575E1"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2B30C764" w14:textId="77777777" w:rsidR="00725EA6" w:rsidRDefault="00725EA6" w:rsidP="00B048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B451F20" w14:textId="5065D7E4" w:rsidR="00C13BCE" w:rsidRPr="00A120CA" w:rsidRDefault="00254B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hyperlink r:id="rId24" w:history="1">
        <w:r w:rsidR="00A05BB1" w:rsidRPr="00A05BB1">
          <w:rPr>
            <w:rStyle w:val="Hyperlink"/>
            <w:rFonts w:ascii="Times New Roman" w:hAnsi="Times New Roman"/>
            <w:szCs w:val="24"/>
            <w:shd w:val="clear" w:color="auto" w:fill="FFFFFF"/>
          </w:rPr>
          <w:t>Please click here for the registration form</w:t>
        </w:r>
      </w:hyperlink>
    </w:p>
    <w:p w14:paraId="25C80FA7"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70D4B6B"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Once you have filled in the registration form, please send us the following information:</w:t>
      </w:r>
    </w:p>
    <w:p w14:paraId="241301DE"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083B6BC2" w14:textId="77777777" w:rsidR="00C13BCE" w:rsidRPr="00A120CA" w:rsidRDefault="00C13BCE">
      <w:pPr>
        <w:pStyle w:val="Body"/>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Filled out registration form</w:t>
      </w:r>
    </w:p>
    <w:p w14:paraId="6AA1973D" w14:textId="77777777" w:rsidR="00C13BCE" w:rsidRPr="00A120CA" w:rsidRDefault="00C13BCE">
      <w:pPr>
        <w:pStyle w:val="Body"/>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Cambria" w:hAnsi="Cambria"/>
          <w:sz w:val="23"/>
          <w:szCs w:val="23"/>
          <w:lang w:val="en-GB"/>
        </w:rPr>
      </w:pPr>
      <w:r w:rsidRPr="00A120CA">
        <w:rPr>
          <w:rFonts w:ascii="Cambria" w:hAnsi="Cambria"/>
          <w:sz w:val="23"/>
          <w:szCs w:val="23"/>
          <w:lang w:val="en-GB"/>
        </w:rPr>
        <w:t>Proof of payment for the course (bank statement/payment statement)</w:t>
      </w:r>
    </w:p>
    <w:p w14:paraId="5433EDFA"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DC2BF43"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7330315F" w14:textId="166E2E69"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 xml:space="preserve">Please send this by email to </w:t>
      </w:r>
      <w:r w:rsidR="006B0769">
        <w:rPr>
          <w:rFonts w:ascii="Cambria" w:hAnsi="Cambria"/>
          <w:sz w:val="23"/>
          <w:szCs w:val="23"/>
          <w:lang w:val="en-GB"/>
        </w:rPr>
        <w:t>Dianne Ramakers</w:t>
      </w:r>
      <w:r w:rsidRPr="00A120CA">
        <w:rPr>
          <w:rFonts w:ascii="Cambria" w:hAnsi="Cambria"/>
          <w:sz w:val="23"/>
          <w:szCs w:val="23"/>
          <w:lang w:val="en-GB"/>
        </w:rPr>
        <w:t xml:space="preserve"> on the email</w:t>
      </w:r>
      <w:r w:rsidR="00481A87" w:rsidRPr="00A120CA">
        <w:rPr>
          <w:rFonts w:ascii="Cambria" w:hAnsi="Cambria"/>
          <w:sz w:val="23"/>
          <w:szCs w:val="23"/>
          <w:lang w:val="en-GB"/>
        </w:rPr>
        <w:t xml:space="preserve"> indicated in the registration form</w:t>
      </w:r>
      <w:r w:rsidRPr="00A120CA">
        <w:rPr>
          <w:rFonts w:ascii="Cambria" w:hAnsi="Cambria"/>
          <w:sz w:val="23"/>
          <w:szCs w:val="23"/>
          <w:lang w:val="en-GB"/>
        </w:rPr>
        <w:t>.</w:t>
      </w:r>
    </w:p>
    <w:p w14:paraId="499386C4" w14:textId="77777777"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BA5E505" w14:textId="77777777" w:rsidR="00481A87" w:rsidRPr="00A120CA" w:rsidRDefault="00481A8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664FC628" w14:textId="0580608D" w:rsidR="00C13BCE" w:rsidRPr="00A120CA" w:rsidRDefault="00C13B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r w:rsidRPr="00A120CA">
        <w:rPr>
          <w:rFonts w:ascii="Cambria" w:hAnsi="Cambria"/>
          <w:sz w:val="23"/>
          <w:szCs w:val="23"/>
          <w:lang w:val="en-GB"/>
        </w:rPr>
        <w:t xml:space="preserve">Please remember, </w:t>
      </w:r>
      <w:r w:rsidR="006B0769">
        <w:rPr>
          <w:rFonts w:ascii="Cambria" w:hAnsi="Cambria"/>
          <w:b/>
          <w:sz w:val="23"/>
          <w:szCs w:val="23"/>
          <w:u w:val="single"/>
          <w:lang w:val="en-GB"/>
        </w:rPr>
        <w:t>registration closes on the 1st</w:t>
      </w:r>
      <w:r w:rsidRPr="00A120CA">
        <w:rPr>
          <w:rFonts w:ascii="Cambria" w:hAnsi="Cambria"/>
          <w:b/>
          <w:sz w:val="23"/>
          <w:szCs w:val="23"/>
          <w:u w:val="single"/>
          <w:lang w:val="en-GB"/>
        </w:rPr>
        <w:t xml:space="preserve"> </w:t>
      </w:r>
      <w:r w:rsidR="006B0769">
        <w:rPr>
          <w:rFonts w:ascii="Cambria" w:hAnsi="Cambria"/>
          <w:b/>
          <w:sz w:val="23"/>
          <w:szCs w:val="23"/>
          <w:u w:val="single"/>
          <w:lang w:val="en-GB"/>
        </w:rPr>
        <w:t>March 2016</w:t>
      </w:r>
      <w:r w:rsidRPr="00A120CA">
        <w:rPr>
          <w:rFonts w:ascii="Cambria" w:hAnsi="Cambria"/>
          <w:b/>
          <w:sz w:val="23"/>
          <w:szCs w:val="23"/>
          <w:u w:val="single"/>
          <w:lang w:val="en-GB"/>
        </w:rPr>
        <w:t xml:space="preserve"> or when the course is full</w:t>
      </w:r>
      <w:r w:rsidRPr="00A120CA">
        <w:rPr>
          <w:rFonts w:ascii="Cambria" w:hAnsi="Cambria"/>
          <w:sz w:val="23"/>
          <w:szCs w:val="23"/>
          <w:lang w:val="en-GB"/>
        </w:rPr>
        <w:t>.</w:t>
      </w:r>
      <w:bookmarkStart w:id="1" w:name="Bookmark"/>
      <w:bookmarkEnd w:id="1"/>
    </w:p>
    <w:p w14:paraId="1D71E877" w14:textId="77777777" w:rsidR="00FE2FFE" w:rsidRPr="00A120CA" w:rsidRDefault="00FE2FF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sz w:val="23"/>
          <w:szCs w:val="23"/>
          <w:lang w:val="en-GB"/>
        </w:rPr>
      </w:pPr>
    </w:p>
    <w:p w14:paraId="35EFE157" w14:textId="77777777" w:rsidR="00FE2FFE" w:rsidRPr="00A120CA" w:rsidRDefault="00FE2FF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hAnsi="Cambria"/>
          <w:lang w:val="en-GB"/>
        </w:rPr>
      </w:pPr>
    </w:p>
    <w:p w14:paraId="4EA4A4B7" w14:textId="77777777" w:rsidR="00FE2FFE" w:rsidRPr="00A120CA" w:rsidRDefault="00FE2FF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mbria" w:eastAsia="Times New Roman" w:hAnsi="Cambria"/>
          <w:color w:val="auto"/>
          <w:sz w:val="20"/>
          <w:lang w:val="en-GB" w:eastAsia="nl-NL" w:bidi="x-none"/>
        </w:rPr>
      </w:pPr>
      <w:r w:rsidRPr="00A120CA">
        <w:rPr>
          <w:rFonts w:ascii="Cambria" w:hAnsi="Cambria"/>
          <w:lang w:val="en-GB"/>
        </w:rPr>
        <w:t xml:space="preserve"> </w:t>
      </w:r>
    </w:p>
    <w:sectPr w:rsidR="00FE2FFE" w:rsidRPr="00A120CA" w:rsidSect="003A5717">
      <w:footerReference w:type="even" r:id="rId25"/>
      <w:footerReference w:type="default" r:id="rId26"/>
      <w:pgSz w:w="11900" w:h="16840"/>
      <w:pgMar w:top="851" w:right="1134" w:bottom="1276" w:left="993"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A64F4" w14:textId="77777777" w:rsidR="00A05BB1" w:rsidRDefault="00A05BB1">
      <w:r>
        <w:separator/>
      </w:r>
    </w:p>
  </w:endnote>
  <w:endnote w:type="continuationSeparator" w:id="0">
    <w:p w14:paraId="65116DAB" w14:textId="77777777" w:rsidR="00A05BB1" w:rsidRDefault="00A0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DCE5D" w14:textId="77777777" w:rsidR="00A05BB1" w:rsidRDefault="00A05BB1" w:rsidP="00C13BC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54B6B">
      <w:rPr>
        <w:rStyle w:val="PageNumber"/>
        <w:noProof/>
      </w:rPr>
      <w:t>14</w:t>
    </w:r>
    <w:r>
      <w:rPr>
        <w:rStyle w:val="PageNumber"/>
      </w:rPr>
      <w:fldChar w:fldCharType="end"/>
    </w:r>
  </w:p>
  <w:p w14:paraId="6FE28DF0" w14:textId="77777777" w:rsidR="00A05BB1" w:rsidRDefault="00A05BB1" w:rsidP="00FE2FFE">
    <w:pPr>
      <w:pStyle w:val="HeaderFooter"/>
      <w:ind w:right="360" w:firstLine="360"/>
      <w:rPr>
        <w:rFonts w:ascii="Times New Roman" w:eastAsia="Times New Roman" w:hAnsi="Times New Roman"/>
        <w:color w:val="auto"/>
        <w:lang w:val="nl-NL" w:eastAsia="nl-NL"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36375" w14:textId="77777777" w:rsidR="00A05BB1" w:rsidRDefault="00A05BB1" w:rsidP="00C13BC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54B6B">
      <w:rPr>
        <w:rStyle w:val="PageNumber"/>
        <w:noProof/>
      </w:rPr>
      <w:t>13</w:t>
    </w:r>
    <w:r>
      <w:rPr>
        <w:rStyle w:val="PageNumber"/>
      </w:rPr>
      <w:fldChar w:fldCharType="end"/>
    </w:r>
  </w:p>
  <w:p w14:paraId="18DB299E" w14:textId="77777777" w:rsidR="00A05BB1" w:rsidRDefault="00A05BB1" w:rsidP="00FE2FFE">
    <w:pPr>
      <w:pStyle w:val="HeaderFooter"/>
      <w:ind w:right="360" w:firstLine="360"/>
      <w:rPr>
        <w:rFonts w:ascii="Times New Roman" w:eastAsia="Times New Roman" w:hAnsi="Times New Roman"/>
        <w:color w:val="auto"/>
        <w:lang w:val="nl-NL" w:eastAsia="nl-NL"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A8AC1" w14:textId="77777777" w:rsidR="00A05BB1" w:rsidRDefault="00A05BB1">
      <w:r>
        <w:separator/>
      </w:r>
    </w:p>
  </w:footnote>
  <w:footnote w:type="continuationSeparator" w:id="0">
    <w:p w14:paraId="69A520B6" w14:textId="77777777" w:rsidR="00A05BB1" w:rsidRDefault="00A05BB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22B2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
    <w:nsid w:val="00000002"/>
    <w:multiLevelType w:val="multilevel"/>
    <w:tmpl w:val="894EE874"/>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
    <w:nsid w:val="00000003"/>
    <w:multiLevelType w:val="multilevel"/>
    <w:tmpl w:val="894EE875"/>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4">
    <w:nsid w:val="00000004"/>
    <w:multiLevelType w:val="multilevel"/>
    <w:tmpl w:val="894EE876"/>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5">
    <w:nsid w:val="00000005"/>
    <w:multiLevelType w:val="multilevel"/>
    <w:tmpl w:val="894EE877"/>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6">
    <w:nsid w:val="00000006"/>
    <w:multiLevelType w:val="multilevel"/>
    <w:tmpl w:val="894EE878"/>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7">
    <w:nsid w:val="00000007"/>
    <w:multiLevelType w:val="multilevel"/>
    <w:tmpl w:val="894EE879"/>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8">
    <w:nsid w:val="00000008"/>
    <w:multiLevelType w:val="multilevel"/>
    <w:tmpl w:val="894EE87A"/>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9">
    <w:nsid w:val="00000009"/>
    <w:multiLevelType w:val="multilevel"/>
    <w:tmpl w:val="894EE87B"/>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0">
    <w:nsid w:val="0000000A"/>
    <w:multiLevelType w:val="multilevel"/>
    <w:tmpl w:val="894EE87C"/>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1">
    <w:nsid w:val="0000000B"/>
    <w:multiLevelType w:val="multilevel"/>
    <w:tmpl w:val="894EE87D"/>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nas Z">
    <w15:presenceInfo w15:providerId="Windows Live" w15:userId="6f0fa469b5350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E"/>
    <w:rsid w:val="000D69C6"/>
    <w:rsid w:val="00251678"/>
    <w:rsid w:val="00254B6B"/>
    <w:rsid w:val="002F2F44"/>
    <w:rsid w:val="00354A0E"/>
    <w:rsid w:val="00357B5A"/>
    <w:rsid w:val="003A5717"/>
    <w:rsid w:val="0043506F"/>
    <w:rsid w:val="00440D40"/>
    <w:rsid w:val="00454D2D"/>
    <w:rsid w:val="00476E84"/>
    <w:rsid w:val="00481A87"/>
    <w:rsid w:val="004E38A2"/>
    <w:rsid w:val="0052416E"/>
    <w:rsid w:val="0055145D"/>
    <w:rsid w:val="00571913"/>
    <w:rsid w:val="006A36A1"/>
    <w:rsid w:val="006B0769"/>
    <w:rsid w:val="006F4824"/>
    <w:rsid w:val="00725EA6"/>
    <w:rsid w:val="007B0AAF"/>
    <w:rsid w:val="007E0D01"/>
    <w:rsid w:val="00804CDF"/>
    <w:rsid w:val="00865AF5"/>
    <w:rsid w:val="0095449C"/>
    <w:rsid w:val="00972229"/>
    <w:rsid w:val="009A1B85"/>
    <w:rsid w:val="009C25B3"/>
    <w:rsid w:val="00A0297E"/>
    <w:rsid w:val="00A05BB1"/>
    <w:rsid w:val="00A120CA"/>
    <w:rsid w:val="00A438A1"/>
    <w:rsid w:val="00A55EAD"/>
    <w:rsid w:val="00B04830"/>
    <w:rsid w:val="00B5123F"/>
    <w:rsid w:val="00BB5034"/>
    <w:rsid w:val="00BE608A"/>
    <w:rsid w:val="00C123F7"/>
    <w:rsid w:val="00C13BCE"/>
    <w:rsid w:val="00C206B1"/>
    <w:rsid w:val="00C52C4E"/>
    <w:rsid w:val="00C5308F"/>
    <w:rsid w:val="00C85ACD"/>
    <w:rsid w:val="00D6230C"/>
    <w:rsid w:val="00E575E1"/>
    <w:rsid w:val="00E86A7B"/>
    <w:rsid w:val="00ED0790"/>
    <w:rsid w:val="00F93052"/>
    <w:rsid w:val="00FE2FF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522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lsdException w:name="Note Level 2" w:locked="0"/>
    <w:lsdException w:name="Note Level 3" w:locked="0"/>
    <w:lsdException w:name="Note Level 4" w:locked="0"/>
    <w:lsdException w:name="Note Level 5" w:locked="0"/>
    <w:lsdException w:name="Note Level 6" w:locked="0"/>
    <w:lsdException w:name="Note Level 7" w:locked="0"/>
    <w:lsdException w:name="Note Level 8" w:locked="0"/>
    <w:lsdException w:name="Note Level 9" w:locked="0"/>
    <w:lsdException w:name="Placeholder Text" w:locked="0" w:semiHidden="1" w:uiPriority="99" w:unhideWhenUsed="1"/>
    <w:lsdException w:name="No Spacing" w:locked="0" w:uiPriority="99" w:qFormat="1"/>
    <w:lsdException w:name="Light Shading" w:locked="0" w:uiPriority="99"/>
    <w:lsdException w:name="Light List" w:locked="0" w:uiPriority="99"/>
    <w:lsdException w:name="Light Grid" w:locked="0" w:uiPriority="99"/>
    <w:lsdException w:name="Medium Shading 1" w:locked="0" w:uiPriority="99"/>
    <w:lsdException w:name="Medium Shading 2" w:locked="0" w:uiPriority="99"/>
    <w:lsdException w:name="Medium List 1" w:locked="0" w:uiPriority="99"/>
    <w:lsdException w:name="Medium List 2" w:locked="0" w:uiPriority="99"/>
    <w:lsdException w:name="Medium Grid 1" w:locked="0"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632"/>
      </w:tabs>
    </w:pPr>
    <w:rPr>
      <w:rFonts w:ascii="Helvetica" w:eastAsia="ヒラギノ角ゴ Pro W3" w:hAnsi="Helvetica"/>
      <w:color w:val="000000"/>
      <w:lang w:val="en-US" w:eastAsia="en-US"/>
    </w:rPr>
  </w:style>
  <w:style w:type="paragraph" w:customStyle="1" w:styleId="Body">
    <w:name w:val="Body"/>
    <w:rPr>
      <w:rFonts w:ascii="Helvetica" w:eastAsia="ヒラギノ角ゴ Pro W3" w:hAnsi="Helvetica"/>
      <w:color w:val="000000"/>
      <w:sz w:val="24"/>
      <w:lang w:val="en-US" w:eastAsia="en-US"/>
    </w:rPr>
  </w:style>
  <w:style w:type="paragraph" w:customStyle="1" w:styleId="FreeForm">
    <w:name w:val="Free Form"/>
    <w:rPr>
      <w:rFonts w:ascii="Helvetica" w:eastAsia="ヒラギノ角ゴ Pro W3" w:hAnsi="Helvetica"/>
      <w:color w:val="000000"/>
      <w:sz w:val="24"/>
      <w:lang w:val="en-US" w:eastAsia="en-US"/>
    </w:rPr>
  </w:style>
  <w:style w:type="paragraph" w:customStyle="1" w:styleId="FootnoteText1">
    <w:name w:val="Footnote Text1"/>
    <w:rPr>
      <w:rFonts w:ascii="Helvetica" w:eastAsia="ヒラギノ角ゴ Pro W3" w:hAnsi="Helvetica"/>
      <w:color w:val="000000"/>
      <w:lang w:val="en-US" w:eastAsia="en-US"/>
    </w:rPr>
  </w:style>
  <w:style w:type="character" w:styleId="Hyperlink">
    <w:name w:val="Hyperlink"/>
    <w:locked/>
    <w:rsid w:val="00FE2FFE"/>
    <w:rPr>
      <w:color w:val="0000FF"/>
      <w:u w:val="single"/>
    </w:rPr>
  </w:style>
  <w:style w:type="paragraph" w:styleId="Footer">
    <w:name w:val="footer"/>
    <w:basedOn w:val="Normal"/>
    <w:link w:val="FooterChar"/>
    <w:locked/>
    <w:rsid w:val="00FE2FFE"/>
    <w:pPr>
      <w:tabs>
        <w:tab w:val="center" w:pos="4320"/>
        <w:tab w:val="right" w:pos="8640"/>
      </w:tabs>
    </w:pPr>
  </w:style>
  <w:style w:type="character" w:customStyle="1" w:styleId="FooterChar">
    <w:name w:val="Footer Char"/>
    <w:link w:val="Footer"/>
    <w:rsid w:val="00FE2FFE"/>
    <w:rPr>
      <w:sz w:val="24"/>
      <w:szCs w:val="24"/>
    </w:rPr>
  </w:style>
  <w:style w:type="character" w:styleId="PageNumber">
    <w:name w:val="page number"/>
    <w:locked/>
    <w:rsid w:val="00FE2FFE"/>
  </w:style>
  <w:style w:type="paragraph" w:customStyle="1" w:styleId="ColorfulList-Accent11">
    <w:name w:val="Colorful List - Accent 11"/>
    <w:basedOn w:val="Normal"/>
    <w:uiPriority w:val="34"/>
    <w:qFormat/>
    <w:rsid w:val="00B04830"/>
    <w:pPr>
      <w:ind w:left="720"/>
      <w:contextualSpacing/>
    </w:pPr>
    <w:rPr>
      <w:rFonts w:ascii="Cambria" w:eastAsia="MS Mincho" w:hAnsi="Cambria"/>
    </w:rPr>
  </w:style>
  <w:style w:type="table" w:styleId="TableGrid">
    <w:name w:val="Table Grid"/>
    <w:basedOn w:val="TableNormal"/>
    <w:locked/>
    <w:rsid w:val="00524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locked/>
    <w:rsid w:val="009A1B85"/>
    <w:rPr>
      <w:rFonts w:ascii="Segoe UI" w:hAnsi="Segoe UI" w:cs="Segoe UI"/>
      <w:sz w:val="18"/>
      <w:szCs w:val="18"/>
    </w:rPr>
  </w:style>
  <w:style w:type="character" w:customStyle="1" w:styleId="BalloonTextChar">
    <w:name w:val="Balloon Text Char"/>
    <w:link w:val="BalloonText"/>
    <w:rsid w:val="009A1B85"/>
    <w:rPr>
      <w:rFonts w:ascii="Segoe UI" w:hAnsi="Segoe UI" w:cs="Segoe UI"/>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lsdException w:name="Note Level 2" w:locked="0"/>
    <w:lsdException w:name="Note Level 3" w:locked="0"/>
    <w:lsdException w:name="Note Level 4" w:locked="0"/>
    <w:lsdException w:name="Note Level 5" w:locked="0"/>
    <w:lsdException w:name="Note Level 6" w:locked="0"/>
    <w:lsdException w:name="Note Level 7" w:locked="0"/>
    <w:lsdException w:name="Note Level 8" w:locked="0"/>
    <w:lsdException w:name="Note Level 9" w:locked="0"/>
    <w:lsdException w:name="Placeholder Text" w:locked="0" w:semiHidden="1" w:uiPriority="99" w:unhideWhenUsed="1"/>
    <w:lsdException w:name="No Spacing" w:locked="0" w:uiPriority="99" w:qFormat="1"/>
    <w:lsdException w:name="Light Shading" w:locked="0" w:uiPriority="99"/>
    <w:lsdException w:name="Light List" w:locked="0" w:uiPriority="99"/>
    <w:lsdException w:name="Light Grid" w:locked="0" w:uiPriority="99"/>
    <w:lsdException w:name="Medium Shading 1" w:locked="0" w:uiPriority="99"/>
    <w:lsdException w:name="Medium Shading 2" w:locked="0" w:uiPriority="99"/>
    <w:lsdException w:name="Medium List 1" w:locked="0" w:uiPriority="99"/>
    <w:lsdException w:name="Medium List 2" w:locked="0" w:uiPriority="99"/>
    <w:lsdException w:name="Medium Grid 1" w:locked="0"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632"/>
      </w:tabs>
    </w:pPr>
    <w:rPr>
      <w:rFonts w:ascii="Helvetica" w:eastAsia="ヒラギノ角ゴ Pro W3" w:hAnsi="Helvetica"/>
      <w:color w:val="000000"/>
      <w:lang w:val="en-US" w:eastAsia="en-US"/>
    </w:rPr>
  </w:style>
  <w:style w:type="paragraph" w:customStyle="1" w:styleId="Body">
    <w:name w:val="Body"/>
    <w:rPr>
      <w:rFonts w:ascii="Helvetica" w:eastAsia="ヒラギノ角ゴ Pro W3" w:hAnsi="Helvetica"/>
      <w:color w:val="000000"/>
      <w:sz w:val="24"/>
      <w:lang w:val="en-US" w:eastAsia="en-US"/>
    </w:rPr>
  </w:style>
  <w:style w:type="paragraph" w:customStyle="1" w:styleId="FreeForm">
    <w:name w:val="Free Form"/>
    <w:rPr>
      <w:rFonts w:ascii="Helvetica" w:eastAsia="ヒラギノ角ゴ Pro W3" w:hAnsi="Helvetica"/>
      <w:color w:val="000000"/>
      <w:sz w:val="24"/>
      <w:lang w:val="en-US" w:eastAsia="en-US"/>
    </w:rPr>
  </w:style>
  <w:style w:type="paragraph" w:customStyle="1" w:styleId="FootnoteText1">
    <w:name w:val="Footnote Text1"/>
    <w:rPr>
      <w:rFonts w:ascii="Helvetica" w:eastAsia="ヒラギノ角ゴ Pro W3" w:hAnsi="Helvetica"/>
      <w:color w:val="000000"/>
      <w:lang w:val="en-US" w:eastAsia="en-US"/>
    </w:rPr>
  </w:style>
  <w:style w:type="character" w:styleId="Hyperlink">
    <w:name w:val="Hyperlink"/>
    <w:locked/>
    <w:rsid w:val="00FE2FFE"/>
    <w:rPr>
      <w:color w:val="0000FF"/>
      <w:u w:val="single"/>
    </w:rPr>
  </w:style>
  <w:style w:type="paragraph" w:styleId="Footer">
    <w:name w:val="footer"/>
    <w:basedOn w:val="Normal"/>
    <w:link w:val="FooterChar"/>
    <w:locked/>
    <w:rsid w:val="00FE2FFE"/>
    <w:pPr>
      <w:tabs>
        <w:tab w:val="center" w:pos="4320"/>
        <w:tab w:val="right" w:pos="8640"/>
      </w:tabs>
    </w:pPr>
  </w:style>
  <w:style w:type="character" w:customStyle="1" w:styleId="FooterChar">
    <w:name w:val="Footer Char"/>
    <w:link w:val="Footer"/>
    <w:rsid w:val="00FE2FFE"/>
    <w:rPr>
      <w:sz w:val="24"/>
      <w:szCs w:val="24"/>
    </w:rPr>
  </w:style>
  <w:style w:type="character" w:styleId="PageNumber">
    <w:name w:val="page number"/>
    <w:locked/>
    <w:rsid w:val="00FE2FFE"/>
  </w:style>
  <w:style w:type="paragraph" w:customStyle="1" w:styleId="ColorfulList-Accent11">
    <w:name w:val="Colorful List - Accent 11"/>
    <w:basedOn w:val="Normal"/>
    <w:uiPriority w:val="34"/>
    <w:qFormat/>
    <w:rsid w:val="00B04830"/>
    <w:pPr>
      <w:ind w:left="720"/>
      <w:contextualSpacing/>
    </w:pPr>
    <w:rPr>
      <w:rFonts w:ascii="Cambria" w:eastAsia="MS Mincho" w:hAnsi="Cambria"/>
    </w:rPr>
  </w:style>
  <w:style w:type="table" w:styleId="TableGrid">
    <w:name w:val="Table Grid"/>
    <w:basedOn w:val="TableNormal"/>
    <w:locked/>
    <w:rsid w:val="00524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locked/>
    <w:rsid w:val="009A1B85"/>
    <w:rPr>
      <w:rFonts w:ascii="Segoe UI" w:hAnsi="Segoe UI" w:cs="Segoe UI"/>
      <w:sz w:val="18"/>
      <w:szCs w:val="18"/>
    </w:rPr>
  </w:style>
  <w:style w:type="character" w:customStyle="1" w:styleId="BalloonTextChar">
    <w:name w:val="Balloon Text Char"/>
    <w:link w:val="BalloonText"/>
    <w:rsid w:val="009A1B85"/>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7784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florint.org/about-us/members" TargetMode="External"/><Relationship Id="rId21" Type="http://schemas.openxmlformats.org/officeDocument/2006/relationships/hyperlink" Target="http://www.flornet.eu/members.html" TargetMode="External"/><Relationship Id="rId22" Type="http://schemas.openxmlformats.org/officeDocument/2006/relationships/image" Target="media/image10.jpeg"/><Relationship Id="rId23" Type="http://schemas.openxmlformats.org/officeDocument/2006/relationships/hyperlink" Target="http://www.centrocongressigenova.it/en/general-info/come-arrivare/" TargetMode="External"/><Relationship Id="rId24" Type="http://schemas.openxmlformats.org/officeDocument/2006/relationships/hyperlink" Target="http://europacup2016.com/wp-content/uploads/2016/01/JudgCert-Seminar-EC-Registration-Form.docx"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www.florint.org/about-us/members" TargetMode="External"/><Relationship Id="rId19" Type="http://schemas.openxmlformats.org/officeDocument/2006/relationships/hyperlink" Target="http://www.flornet.eu/member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0409C-2C0B-5E4C-A9BC-3F8B2CEAD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17</Pages>
  <Words>2295</Words>
  <Characters>13087</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15352</CharactersWithSpaces>
  <SharedDoc>false</SharedDoc>
  <HLinks>
    <vt:vector size="78" baseType="variant">
      <vt:variant>
        <vt:i4>1114199</vt:i4>
      </vt:variant>
      <vt:variant>
        <vt:i4>18</vt:i4>
      </vt:variant>
      <vt:variant>
        <vt:i4>0</vt:i4>
      </vt:variant>
      <vt:variant>
        <vt:i4>5</vt:i4>
      </vt:variant>
      <vt:variant>
        <vt:lpwstr>http://grandhotelcentral.nl/</vt:lpwstr>
      </vt:variant>
      <vt:variant>
        <vt:lpwstr/>
      </vt:variant>
      <vt:variant>
        <vt:i4>6291496</vt:i4>
      </vt:variant>
      <vt:variant>
        <vt:i4>15</vt:i4>
      </vt:variant>
      <vt:variant>
        <vt:i4>0</vt:i4>
      </vt:variant>
      <vt:variant>
        <vt:i4>5</vt:i4>
      </vt:variant>
      <vt:variant>
        <vt:lpwstr>https://www.ihg.com/holidayinnexpress/hotels/us/en/rotterdam/rtmcs/hoteldetail?qRef=rr&amp;qDest=Weena+121+Rotterdam++Netherlands&amp;qRpn=1&amp;qChld=0&amp;qSrt=sBR&amp;qSHp=1&amp;qSmP=3&amp;qGRM=0&amp;qSlH=RTMCS&amp;qRms=1&amp;srb_u=1&amp;qAdlt=2&amp;qPSt=0&amp;qFRA=1&amp;qRtP=6CBARC&amp;qCiMy=072015&amp;qHtlC=RTMCS&amp;qrtPt=64.97&amp;qCoD=10&amp;qCiD=09&amp;qCoMy=072015&amp;qRmP=K.O.T.X.C&amp;qRRSrt=rt&amp;qRpp=12&amp;qBrs=6c.hi.ex.rs.ic.cp.in.sb.cw.cv.ul.vn&amp;qWch=0&amp;icdv=99618783</vt:lpwstr>
      </vt:variant>
      <vt:variant>
        <vt:lpwstr/>
      </vt:variant>
      <vt:variant>
        <vt:i4>7667837</vt:i4>
      </vt:variant>
      <vt:variant>
        <vt:i4>12</vt:i4>
      </vt:variant>
      <vt:variant>
        <vt:i4>0</vt:i4>
      </vt:variant>
      <vt:variant>
        <vt:i4>5</vt:i4>
      </vt:variant>
      <vt:variant>
        <vt:lpwstr>http://www.nh-hotels.nl/hotel/nh-atlanta-rotterdam</vt:lpwstr>
      </vt:variant>
      <vt:variant>
        <vt:lpwstr/>
      </vt:variant>
      <vt:variant>
        <vt:i4>589874</vt:i4>
      </vt:variant>
      <vt:variant>
        <vt:i4>9</vt:i4>
      </vt:variant>
      <vt:variant>
        <vt:i4>0</vt:i4>
      </vt:variant>
      <vt:variant>
        <vt:i4>5</vt:i4>
      </vt:variant>
      <vt:variant>
        <vt:lpwstr>http://www.hilton.com/en/hi/groups/personalized/R/RTMHITW-GFLO01-20151106/index.jhtml?WT.mc_id=POG</vt:lpwstr>
      </vt:variant>
      <vt:variant>
        <vt:lpwstr/>
      </vt:variant>
      <vt:variant>
        <vt:i4>1245200</vt:i4>
      </vt:variant>
      <vt:variant>
        <vt:i4>6</vt:i4>
      </vt:variant>
      <vt:variant>
        <vt:i4>0</vt:i4>
      </vt:variant>
      <vt:variant>
        <vt:i4>5</vt:i4>
      </vt:variant>
      <vt:variant>
        <vt:lpwstr>http://www3.hilton.com/en/hotels/netherlands/hilton-rotterdam-RTMHITW/maps-directions/index.html</vt:lpwstr>
      </vt:variant>
      <vt:variant>
        <vt:lpwstr/>
      </vt:variant>
      <vt:variant>
        <vt:i4>3211363</vt:i4>
      </vt:variant>
      <vt:variant>
        <vt:i4>3</vt:i4>
      </vt:variant>
      <vt:variant>
        <vt:i4>0</vt:i4>
      </vt:variant>
      <vt:variant>
        <vt:i4>5</vt:i4>
      </vt:variant>
      <vt:variant>
        <vt:lpwstr>http://www.flornet.eu/members.html</vt:lpwstr>
      </vt:variant>
      <vt:variant>
        <vt:lpwstr/>
      </vt:variant>
      <vt:variant>
        <vt:i4>6422540</vt:i4>
      </vt:variant>
      <vt:variant>
        <vt:i4>0</vt:i4>
      </vt:variant>
      <vt:variant>
        <vt:i4>0</vt:i4>
      </vt:variant>
      <vt:variant>
        <vt:i4>5</vt:i4>
      </vt:variant>
      <vt:variant>
        <vt:lpwstr>http://www.florint.org/about-us/members</vt:lpwstr>
      </vt:variant>
      <vt:variant>
        <vt:lpwstr/>
      </vt:variant>
      <vt:variant>
        <vt:i4>5242884</vt:i4>
      </vt:variant>
      <vt:variant>
        <vt:i4>8092</vt:i4>
      </vt:variant>
      <vt:variant>
        <vt:i4>1026</vt:i4>
      </vt:variant>
      <vt:variant>
        <vt:i4>1</vt:i4>
      </vt:variant>
      <vt:variant>
        <vt:lpwstr>jan1</vt:lpwstr>
      </vt:variant>
      <vt:variant>
        <vt:lpwstr/>
      </vt:variant>
      <vt:variant>
        <vt:i4>131095</vt:i4>
      </vt:variant>
      <vt:variant>
        <vt:i4>8373</vt:i4>
      </vt:variant>
      <vt:variant>
        <vt:i4>1027</vt:i4>
      </vt:variant>
      <vt:variant>
        <vt:i4>1</vt:i4>
      </vt:variant>
      <vt:variant>
        <vt:lpwstr>eirk</vt:lpwstr>
      </vt:variant>
      <vt:variant>
        <vt:lpwstr/>
      </vt:variant>
      <vt:variant>
        <vt:i4>262168</vt:i4>
      </vt:variant>
      <vt:variant>
        <vt:i4>8659</vt:i4>
      </vt:variant>
      <vt:variant>
        <vt:i4>1028</vt:i4>
      </vt:variant>
      <vt:variant>
        <vt:i4>1</vt:i4>
      </vt:variant>
      <vt:variant>
        <vt:lpwstr>Erkend bloemsierkunstenaar kleur</vt:lpwstr>
      </vt:variant>
      <vt:variant>
        <vt:lpwstr/>
      </vt:variant>
      <vt:variant>
        <vt:i4>1376267</vt:i4>
      </vt:variant>
      <vt:variant>
        <vt:i4>10026</vt:i4>
      </vt:variant>
      <vt:variant>
        <vt:i4>1029</vt:i4>
      </vt:variant>
      <vt:variant>
        <vt:i4>1</vt:i4>
      </vt:variant>
      <vt:variant>
        <vt:lpwstr>Hilton Hofplein Day3 resized</vt:lpwstr>
      </vt:variant>
      <vt:variant>
        <vt:lpwstr/>
      </vt:variant>
      <vt:variant>
        <vt:i4>6684765</vt:i4>
      </vt:variant>
      <vt:variant>
        <vt:i4>-1</vt:i4>
      </vt:variant>
      <vt:variant>
        <vt:i4>1030</vt:i4>
      </vt:variant>
      <vt:variant>
        <vt:i4>1</vt:i4>
      </vt:variant>
      <vt:variant>
        <vt:lpwstr>526335_734093406607172_103150858_n</vt:lpwstr>
      </vt:variant>
      <vt:variant>
        <vt:lpwstr/>
      </vt:variant>
      <vt:variant>
        <vt:i4>6815827</vt:i4>
      </vt:variant>
      <vt:variant>
        <vt:i4>-1</vt:i4>
      </vt:variant>
      <vt:variant>
        <vt:i4>1031</vt:i4>
      </vt:variant>
      <vt:variant>
        <vt:i4>1</vt:i4>
      </vt:variant>
      <vt:variant>
        <vt:lpwstr>316674_283159508367233_938271499_n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Doesburg, J van</dc:creator>
  <cp:keywords/>
  <cp:lastModifiedBy>Michael Bourguignon</cp:lastModifiedBy>
  <cp:revision>14</cp:revision>
  <dcterms:created xsi:type="dcterms:W3CDTF">2016-01-17T14:21:00Z</dcterms:created>
  <dcterms:modified xsi:type="dcterms:W3CDTF">2016-02-22T07:57:00Z</dcterms:modified>
</cp:coreProperties>
</file>